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B5" w:rsidRDefault="006B63B5" w:rsidP="00C565B1">
      <w:pPr>
        <w:rPr>
          <w:rFonts w:ascii="Times New Roman" w:hAnsi="Times New Roman"/>
          <w:lang w:val="fr-FR"/>
        </w:rPr>
      </w:pPr>
      <w:bookmarkStart w:id="0" w:name="_GoBack"/>
      <w:bookmarkEnd w:id="0"/>
      <w:r>
        <w:rPr>
          <w:rFonts w:ascii="Times New Roman" w:hAnsi="Times New Roman"/>
          <w:lang w:val="fr-FR"/>
        </w:rPr>
        <w:t>Auteur : Ludovic ROJDA</w:t>
      </w:r>
    </w:p>
    <w:p w:rsidR="006B63B5" w:rsidRDefault="006B63B5" w:rsidP="00C565B1">
      <w:pPr>
        <w:rPr>
          <w:rFonts w:ascii="Times New Roman" w:hAnsi="Times New Roman"/>
          <w:lang w:val="fr-FR"/>
        </w:rPr>
      </w:pPr>
    </w:p>
    <w:p w:rsidR="006B63B5" w:rsidRDefault="006B63B5" w:rsidP="00C565B1">
      <w:pPr>
        <w:rPr>
          <w:rFonts w:ascii="Times New Roman" w:hAnsi="Times New Roman"/>
          <w:lang w:val="fr-FR"/>
        </w:rPr>
      </w:pPr>
      <w:r>
        <w:rPr>
          <w:rFonts w:ascii="Times New Roman" w:hAnsi="Times New Roman"/>
          <w:lang w:val="fr-FR"/>
        </w:rPr>
        <w:t>Titre : Modélisation du fonctionnement des compresseurs pendant le déclenchement du pompage</w:t>
      </w:r>
    </w:p>
    <w:p w:rsidR="006B63B5" w:rsidRDefault="006B63B5" w:rsidP="00C565B1">
      <w:pPr>
        <w:rPr>
          <w:rFonts w:ascii="Times New Roman" w:hAnsi="Times New Roman"/>
          <w:lang w:val="fr-FR"/>
        </w:rPr>
      </w:pPr>
    </w:p>
    <w:p w:rsidR="00FC29C1" w:rsidRDefault="00FC29C1" w:rsidP="00C565B1">
      <w:pPr>
        <w:rPr>
          <w:rFonts w:ascii="Times New Roman" w:hAnsi="Times New Roman"/>
          <w:lang w:val="fr-FR"/>
        </w:rPr>
      </w:pPr>
      <w:r>
        <w:rPr>
          <w:rFonts w:ascii="Times New Roman" w:hAnsi="Times New Roman"/>
          <w:lang w:val="fr-FR"/>
        </w:rPr>
        <w:t xml:space="preserve">Mots-clés : Simulation numérique, </w:t>
      </w:r>
      <w:r w:rsidR="00715801">
        <w:rPr>
          <w:rFonts w:ascii="Times New Roman" w:hAnsi="Times New Roman"/>
          <w:lang w:val="fr-FR"/>
        </w:rPr>
        <w:t>C</w:t>
      </w:r>
      <w:r>
        <w:rPr>
          <w:rFonts w:ascii="Times New Roman" w:hAnsi="Times New Roman"/>
          <w:lang w:val="fr-FR"/>
        </w:rPr>
        <w:t xml:space="preserve">ouplage de logiciels, </w:t>
      </w:r>
      <w:r w:rsidR="00715801">
        <w:rPr>
          <w:rFonts w:ascii="Times New Roman" w:hAnsi="Times New Roman"/>
          <w:lang w:val="fr-FR"/>
        </w:rPr>
        <w:t>A</w:t>
      </w:r>
      <w:r>
        <w:rPr>
          <w:rFonts w:ascii="Times New Roman" w:hAnsi="Times New Roman"/>
          <w:lang w:val="fr-FR"/>
        </w:rPr>
        <w:t>érodynamique turbomachine</w:t>
      </w:r>
      <w:r w:rsidR="00715801">
        <w:rPr>
          <w:rFonts w:ascii="Times New Roman" w:hAnsi="Times New Roman"/>
          <w:lang w:val="fr-FR"/>
        </w:rPr>
        <w:t>, Pompage compresseur</w:t>
      </w:r>
    </w:p>
    <w:p w:rsidR="00FC29C1" w:rsidRDefault="00FC29C1" w:rsidP="00C565B1">
      <w:pPr>
        <w:rPr>
          <w:rFonts w:ascii="Times New Roman" w:hAnsi="Times New Roman"/>
          <w:lang w:val="fr-FR"/>
        </w:rPr>
      </w:pPr>
    </w:p>
    <w:p w:rsidR="00C565B1" w:rsidRPr="00C565B1" w:rsidRDefault="00C565B1" w:rsidP="00C565B1">
      <w:pPr>
        <w:rPr>
          <w:rFonts w:ascii="Times New Roman" w:hAnsi="Times New Roman"/>
          <w:lang w:val="fr-FR"/>
        </w:rPr>
      </w:pPr>
      <w:r w:rsidRPr="00C565B1">
        <w:rPr>
          <w:rFonts w:ascii="Times New Roman" w:hAnsi="Times New Roman"/>
          <w:lang w:val="fr-FR"/>
        </w:rPr>
        <w:t xml:space="preserve">Les performances </w:t>
      </w:r>
      <w:r>
        <w:rPr>
          <w:rFonts w:ascii="Times New Roman" w:hAnsi="Times New Roman"/>
          <w:lang w:val="fr-FR"/>
        </w:rPr>
        <w:t>du compresseur</w:t>
      </w:r>
      <w:r w:rsidRPr="00C565B1">
        <w:rPr>
          <w:rFonts w:ascii="Times New Roman" w:hAnsi="Times New Roman"/>
          <w:lang w:val="fr-FR"/>
        </w:rPr>
        <w:t xml:space="preserve"> </w:t>
      </w:r>
      <w:r>
        <w:rPr>
          <w:rFonts w:ascii="Times New Roman" w:hAnsi="Times New Roman"/>
          <w:lang w:val="fr-FR"/>
        </w:rPr>
        <w:t xml:space="preserve">ainsi que son opérabilité </w:t>
      </w:r>
      <w:r w:rsidRPr="00C565B1">
        <w:rPr>
          <w:rFonts w:ascii="Times New Roman" w:hAnsi="Times New Roman"/>
          <w:lang w:val="fr-FR"/>
        </w:rPr>
        <w:t>s</w:t>
      </w:r>
      <w:r>
        <w:rPr>
          <w:rFonts w:ascii="Times New Roman" w:hAnsi="Times New Roman"/>
          <w:lang w:val="fr-FR"/>
        </w:rPr>
        <w:t xml:space="preserve">ont constamment </w:t>
      </w:r>
      <w:r w:rsidRPr="00C565B1">
        <w:rPr>
          <w:rFonts w:ascii="Times New Roman" w:hAnsi="Times New Roman"/>
          <w:lang w:val="fr-FR"/>
        </w:rPr>
        <w:t>amélior</w:t>
      </w:r>
      <w:r>
        <w:rPr>
          <w:rFonts w:ascii="Times New Roman" w:hAnsi="Times New Roman"/>
          <w:lang w:val="fr-FR"/>
        </w:rPr>
        <w:t>é</w:t>
      </w:r>
      <w:r w:rsidR="00952CE4">
        <w:rPr>
          <w:rFonts w:ascii="Times New Roman" w:hAnsi="Times New Roman"/>
          <w:lang w:val="fr-FR"/>
        </w:rPr>
        <w:t>e</w:t>
      </w:r>
      <w:r>
        <w:rPr>
          <w:rFonts w:ascii="Times New Roman" w:hAnsi="Times New Roman"/>
          <w:lang w:val="fr-FR"/>
        </w:rPr>
        <w:t>s afin d’</w:t>
      </w:r>
      <w:r w:rsidRPr="00C565B1">
        <w:rPr>
          <w:rFonts w:ascii="Times New Roman" w:hAnsi="Times New Roman"/>
          <w:lang w:val="fr-FR"/>
        </w:rPr>
        <w:t>obtenir un moteur aéronautique plus efficace. En effet, lors des phases transitoires</w:t>
      </w:r>
      <w:r w:rsidR="00C36F06">
        <w:rPr>
          <w:rFonts w:ascii="Times New Roman" w:hAnsi="Times New Roman"/>
          <w:lang w:val="fr-FR"/>
        </w:rPr>
        <w:t xml:space="preserve"> selon</w:t>
      </w:r>
      <w:r w:rsidRPr="00C565B1">
        <w:rPr>
          <w:rFonts w:ascii="Times New Roman" w:hAnsi="Times New Roman"/>
          <w:lang w:val="fr-FR"/>
        </w:rPr>
        <w:t xml:space="preserve"> la trajectoire de vol d'un avion, </w:t>
      </w:r>
      <w:r w:rsidR="00952CE4">
        <w:rPr>
          <w:rFonts w:ascii="Times New Roman" w:hAnsi="Times New Roman"/>
          <w:lang w:val="fr-FR"/>
        </w:rPr>
        <w:t xml:space="preserve">c’est-à-dire les accélérations brusques ou les distorsions d’alimentation, </w:t>
      </w:r>
      <w:r w:rsidRPr="00C565B1">
        <w:rPr>
          <w:rFonts w:ascii="Times New Roman" w:hAnsi="Times New Roman"/>
          <w:lang w:val="fr-FR"/>
        </w:rPr>
        <w:t xml:space="preserve">le compresseur </w:t>
      </w:r>
      <w:r w:rsidR="00952CE4">
        <w:rPr>
          <w:rFonts w:ascii="Times New Roman" w:hAnsi="Times New Roman"/>
          <w:lang w:val="fr-FR"/>
        </w:rPr>
        <w:t>est</w:t>
      </w:r>
      <w:r w:rsidRPr="00C565B1">
        <w:rPr>
          <w:rFonts w:ascii="Times New Roman" w:hAnsi="Times New Roman"/>
          <w:lang w:val="fr-FR"/>
        </w:rPr>
        <w:t xml:space="preserve"> un élément critique. Il est donc crucial de prévoir avec précision la plage de fonctionnement du compresseur dans son environnement système. Afi</w:t>
      </w:r>
      <w:r w:rsidR="00C36F06">
        <w:rPr>
          <w:rFonts w:ascii="Times New Roman" w:hAnsi="Times New Roman"/>
          <w:lang w:val="fr-FR"/>
        </w:rPr>
        <w:t xml:space="preserve">n d’avoir une </w:t>
      </w:r>
      <w:r w:rsidRPr="00C565B1">
        <w:rPr>
          <w:rFonts w:ascii="Times New Roman" w:hAnsi="Times New Roman"/>
          <w:lang w:val="fr-FR"/>
        </w:rPr>
        <w:t xml:space="preserve">compréhension </w:t>
      </w:r>
      <w:r w:rsidR="00C36F06">
        <w:rPr>
          <w:rFonts w:ascii="Times New Roman" w:hAnsi="Times New Roman"/>
          <w:lang w:val="fr-FR"/>
        </w:rPr>
        <w:t xml:space="preserve">plus approfondie </w:t>
      </w:r>
      <w:r w:rsidRPr="00C565B1">
        <w:rPr>
          <w:rFonts w:ascii="Times New Roman" w:hAnsi="Times New Roman"/>
          <w:lang w:val="fr-FR"/>
        </w:rPr>
        <w:t>de l'influence des composants du moteur sur le fonctionnement du compresseur, une modélisation numérique d'un banc d'essai d</w:t>
      </w:r>
      <w:r w:rsidR="00C36F06">
        <w:rPr>
          <w:rFonts w:ascii="Times New Roman" w:hAnsi="Times New Roman"/>
          <w:lang w:val="fr-FR"/>
        </w:rPr>
        <w:t>’un</w:t>
      </w:r>
      <w:r w:rsidRPr="00C565B1">
        <w:rPr>
          <w:rFonts w:ascii="Times New Roman" w:hAnsi="Times New Roman"/>
          <w:lang w:val="fr-FR"/>
        </w:rPr>
        <w:t xml:space="preserve"> compresseur</w:t>
      </w:r>
      <w:r w:rsidR="00C36F06">
        <w:rPr>
          <w:rFonts w:ascii="Times New Roman" w:hAnsi="Times New Roman"/>
          <w:lang w:val="fr-FR"/>
        </w:rPr>
        <w:t xml:space="preserve"> aéronautique</w:t>
      </w:r>
      <w:r w:rsidRPr="00C565B1">
        <w:rPr>
          <w:rFonts w:ascii="Times New Roman" w:hAnsi="Times New Roman"/>
          <w:lang w:val="fr-FR"/>
        </w:rPr>
        <w:t xml:space="preserve"> est proposée.</w:t>
      </w:r>
    </w:p>
    <w:p w:rsidR="00C565B1" w:rsidRPr="00C565B1" w:rsidRDefault="00C565B1" w:rsidP="00C565B1">
      <w:pPr>
        <w:rPr>
          <w:rFonts w:ascii="Times New Roman" w:hAnsi="Times New Roman"/>
          <w:lang w:val="fr-FR"/>
        </w:rPr>
      </w:pPr>
      <w:r w:rsidRPr="00C565B1">
        <w:rPr>
          <w:rFonts w:ascii="Times New Roman" w:hAnsi="Times New Roman"/>
          <w:lang w:val="fr-FR"/>
        </w:rPr>
        <w:t xml:space="preserve">Au moyen d'un couplage 3D/1D, les conditions </w:t>
      </w:r>
      <w:r w:rsidR="00C36F06">
        <w:rPr>
          <w:rFonts w:ascii="Times New Roman" w:hAnsi="Times New Roman"/>
          <w:lang w:val="fr-FR"/>
        </w:rPr>
        <w:t xml:space="preserve">aux </w:t>
      </w:r>
      <w:r w:rsidRPr="00C565B1">
        <w:rPr>
          <w:rFonts w:ascii="Times New Roman" w:hAnsi="Times New Roman"/>
          <w:lang w:val="fr-FR"/>
        </w:rPr>
        <w:t xml:space="preserve">limites de la simulation CFD 3D du compresseur sont </w:t>
      </w:r>
      <w:r w:rsidR="00C36F06">
        <w:rPr>
          <w:rFonts w:ascii="Times New Roman" w:hAnsi="Times New Roman"/>
          <w:lang w:val="fr-FR"/>
        </w:rPr>
        <w:t>actualisées</w:t>
      </w:r>
      <w:r w:rsidRPr="00C565B1">
        <w:rPr>
          <w:rFonts w:ascii="Times New Roman" w:hAnsi="Times New Roman"/>
          <w:lang w:val="fr-FR"/>
        </w:rPr>
        <w:t xml:space="preserve"> par le comportement dynamique du banc d'essai modélisé en 1D. Cette simulation entièrement couplée et intégrée permet de prendre en compte les effets instationnaires (i) de la propagation des ondes de pression le long des conduits et (ii) de la capacité volumique de chacun d'entre eux. Dans un premier temps, les performances du compresseur multi-étagé sont analysées </w:t>
      </w:r>
      <w:r w:rsidR="00C36F06">
        <w:rPr>
          <w:rFonts w:ascii="Times New Roman" w:hAnsi="Times New Roman"/>
          <w:lang w:val="fr-FR"/>
        </w:rPr>
        <w:t>selon</w:t>
      </w:r>
      <w:r w:rsidRPr="00C565B1">
        <w:rPr>
          <w:rFonts w:ascii="Times New Roman" w:hAnsi="Times New Roman"/>
          <w:lang w:val="fr-FR"/>
        </w:rPr>
        <w:t xml:space="preserve"> l'ensemble des caractéristiques afin de les comparer aux résultats expérimentaux. Dans un deuxième temps, l'opérabilité du compresseur à proximité du décrochage </w:t>
      </w:r>
      <w:r w:rsidR="00C36F06">
        <w:rPr>
          <w:rFonts w:ascii="Times New Roman" w:hAnsi="Times New Roman"/>
          <w:lang w:val="fr-FR"/>
        </w:rPr>
        <w:t xml:space="preserve">des aubes tournantes </w:t>
      </w:r>
      <w:r w:rsidRPr="00C565B1">
        <w:rPr>
          <w:rFonts w:ascii="Times New Roman" w:hAnsi="Times New Roman"/>
          <w:lang w:val="fr-FR"/>
        </w:rPr>
        <w:t>e</w:t>
      </w:r>
      <w:r w:rsidR="00C36F06">
        <w:rPr>
          <w:rFonts w:ascii="Times New Roman" w:hAnsi="Times New Roman"/>
          <w:lang w:val="fr-FR"/>
        </w:rPr>
        <w:t>st étudiée. Des phénomènes instationnaires</w:t>
      </w:r>
      <w:r w:rsidRPr="00C565B1">
        <w:rPr>
          <w:rFonts w:ascii="Times New Roman" w:hAnsi="Times New Roman"/>
          <w:lang w:val="fr-FR"/>
        </w:rPr>
        <w:t xml:space="preserve"> se produisent dans le rotor du troisième étage du compresseur, l'analyse vise à </w:t>
      </w:r>
      <w:r w:rsidR="00C36F06">
        <w:rPr>
          <w:rFonts w:ascii="Times New Roman" w:hAnsi="Times New Roman"/>
          <w:lang w:val="fr-FR"/>
        </w:rPr>
        <w:t xml:space="preserve">mieux </w:t>
      </w:r>
      <w:r w:rsidRPr="00C565B1">
        <w:rPr>
          <w:rFonts w:ascii="Times New Roman" w:hAnsi="Times New Roman"/>
          <w:lang w:val="fr-FR"/>
        </w:rPr>
        <w:t xml:space="preserve">comprendre le début du </w:t>
      </w:r>
      <w:r w:rsidR="00C36F06">
        <w:rPr>
          <w:rFonts w:ascii="Times New Roman" w:hAnsi="Times New Roman"/>
          <w:lang w:val="fr-FR"/>
        </w:rPr>
        <w:t xml:space="preserve">déclenchement du </w:t>
      </w:r>
      <w:r w:rsidRPr="00C565B1">
        <w:rPr>
          <w:rFonts w:ascii="Times New Roman" w:hAnsi="Times New Roman"/>
          <w:lang w:val="fr-FR"/>
        </w:rPr>
        <w:t xml:space="preserve">pompage. Dans la troisième et dernière étape, cette instabilité dans le compresseur est comparée avec et sans l'environnement du banc d'essai grâce à une simulation 3D d'une part et à une simulation </w:t>
      </w:r>
      <w:r w:rsidR="00C36F06">
        <w:rPr>
          <w:rFonts w:ascii="Times New Roman" w:hAnsi="Times New Roman"/>
          <w:lang w:val="fr-FR"/>
        </w:rPr>
        <w:t>couplée</w:t>
      </w:r>
      <w:r w:rsidRPr="00C565B1">
        <w:rPr>
          <w:rFonts w:ascii="Times New Roman" w:hAnsi="Times New Roman"/>
          <w:lang w:val="fr-FR"/>
        </w:rPr>
        <w:t xml:space="preserve"> 3D/1D d'autre part. Enfin, l'analyse entre les signaux numériques et expérimentaux des capteurs de pression </w:t>
      </w:r>
      <w:r w:rsidR="00C36F06">
        <w:rPr>
          <w:rFonts w:ascii="Times New Roman" w:hAnsi="Times New Roman"/>
          <w:lang w:val="fr-FR"/>
        </w:rPr>
        <w:t xml:space="preserve">instationnaires </w:t>
      </w:r>
      <w:r w:rsidRPr="00C565B1">
        <w:rPr>
          <w:rFonts w:ascii="Times New Roman" w:hAnsi="Times New Roman"/>
          <w:lang w:val="fr-FR"/>
        </w:rPr>
        <w:t>confirme la pertinence de la prise en compte de tous les éléments du banc d'essai lors du déclenchement de l'instabilité du compresseur.</w:t>
      </w:r>
    </w:p>
    <w:p w:rsidR="00C565B1" w:rsidRDefault="00C565B1" w:rsidP="00C565B1">
      <w:pPr>
        <w:rPr>
          <w:rFonts w:ascii="Times New Roman" w:hAnsi="Times New Roman"/>
          <w:lang w:val="fr-FR"/>
        </w:rPr>
      </w:pPr>
    </w:p>
    <w:p w:rsidR="00715801" w:rsidRPr="00C565B1" w:rsidRDefault="00715801" w:rsidP="00C565B1">
      <w:pPr>
        <w:rPr>
          <w:rFonts w:ascii="Times New Roman" w:hAnsi="Times New Roman"/>
          <w:lang w:val="fr-FR"/>
        </w:rPr>
      </w:pPr>
    </w:p>
    <w:p w:rsidR="00C565B1" w:rsidRDefault="00C565B1" w:rsidP="00C565B1">
      <w:pPr>
        <w:rPr>
          <w:rFonts w:ascii="Times New Roman" w:hAnsi="Times New Roman"/>
          <w:lang w:val="fr-FR"/>
        </w:rPr>
      </w:pPr>
    </w:p>
    <w:p w:rsidR="006B63B5" w:rsidRPr="00C41640" w:rsidRDefault="006B63B5" w:rsidP="00C565B1">
      <w:pPr>
        <w:rPr>
          <w:rFonts w:ascii="Times New Roman" w:hAnsi="Times New Roman"/>
          <w:lang w:val="en-GB"/>
        </w:rPr>
      </w:pPr>
      <w:r w:rsidRPr="00C41640">
        <w:rPr>
          <w:rFonts w:ascii="Times New Roman" w:hAnsi="Times New Roman"/>
          <w:lang w:val="en-GB"/>
        </w:rPr>
        <w:t xml:space="preserve">Title : Compressor operating </w:t>
      </w:r>
      <w:r w:rsidR="00A02AF4" w:rsidRPr="00C41640">
        <w:rPr>
          <w:rFonts w:ascii="Times New Roman" w:hAnsi="Times New Roman"/>
          <w:lang w:val="en-GB"/>
        </w:rPr>
        <w:t>modelling</w:t>
      </w:r>
      <w:r w:rsidRPr="00C41640">
        <w:rPr>
          <w:rFonts w:ascii="Times New Roman" w:hAnsi="Times New Roman"/>
          <w:lang w:val="en-GB"/>
        </w:rPr>
        <w:t xml:space="preserve"> </w:t>
      </w:r>
      <w:r w:rsidR="00C41640" w:rsidRPr="00C41640">
        <w:rPr>
          <w:rFonts w:ascii="Times New Roman" w:hAnsi="Times New Roman"/>
          <w:lang w:val="en-GB"/>
        </w:rPr>
        <w:t>during surge inception</w:t>
      </w:r>
    </w:p>
    <w:p w:rsidR="006B63B5" w:rsidRPr="00C41640" w:rsidRDefault="006B63B5" w:rsidP="00C565B1">
      <w:pPr>
        <w:rPr>
          <w:rFonts w:ascii="Times New Roman" w:hAnsi="Times New Roman"/>
          <w:lang w:val="en-GB"/>
        </w:rPr>
      </w:pPr>
    </w:p>
    <w:p w:rsidR="00715801" w:rsidRPr="00715801" w:rsidRDefault="00715801" w:rsidP="00715801">
      <w:pPr>
        <w:rPr>
          <w:rFonts w:ascii="Times New Roman" w:hAnsi="Times New Roman"/>
          <w:lang w:val="en-GB"/>
        </w:rPr>
      </w:pPr>
      <w:r w:rsidRPr="00715801">
        <w:rPr>
          <w:rFonts w:ascii="Times New Roman" w:hAnsi="Times New Roman"/>
          <w:lang w:val="en-GB"/>
        </w:rPr>
        <w:t>Keywords</w:t>
      </w:r>
      <w:r>
        <w:rPr>
          <w:rFonts w:ascii="Times New Roman" w:hAnsi="Times New Roman"/>
          <w:lang w:val="en-GB"/>
        </w:rPr>
        <w:t xml:space="preserve"> </w:t>
      </w:r>
      <w:r w:rsidRPr="00715801">
        <w:rPr>
          <w:rFonts w:ascii="Times New Roman" w:hAnsi="Times New Roman"/>
          <w:lang w:val="en-GB"/>
        </w:rPr>
        <w:t>: Computational Fluid Dynamics, Software coupling (zooming approach), Aerodynamics, Compressor surge</w:t>
      </w:r>
    </w:p>
    <w:p w:rsidR="00C565B1" w:rsidRPr="00715801" w:rsidRDefault="00C565B1" w:rsidP="00C565B1">
      <w:pPr>
        <w:rPr>
          <w:rFonts w:ascii="Times New Roman" w:hAnsi="Times New Roman"/>
          <w:lang w:val="en-GB"/>
        </w:rPr>
      </w:pPr>
    </w:p>
    <w:p w:rsidR="00C565B1" w:rsidRPr="00C565B1" w:rsidRDefault="00C565B1" w:rsidP="00C565B1">
      <w:pPr>
        <w:rPr>
          <w:rFonts w:ascii="Times New Roman" w:hAnsi="Times New Roman"/>
          <w:lang w:val="en-GB"/>
        </w:rPr>
      </w:pPr>
      <w:r w:rsidRPr="00C565B1">
        <w:rPr>
          <w:rFonts w:ascii="Times New Roman" w:hAnsi="Times New Roman"/>
          <w:lang w:val="en-GB"/>
        </w:rPr>
        <w:t>Compressor performance and operability are continuously improving to obtain a more efficient aeronautical engine. Indeed, during transient phases of aircraft’s flight path, the compressor is a critical element. Therefore, accurate prediction of the compressor operating range within its system environment is crucial. In order to provide a better and deep understanding of the influence of engine components on the compressor operation, a numerical modelling of an aeronautical compressor test bench is proposed.</w:t>
      </w:r>
    </w:p>
    <w:p w:rsidR="00F30FDC" w:rsidRPr="00C565B1" w:rsidRDefault="00C565B1" w:rsidP="00C565B1">
      <w:r w:rsidRPr="00C565B1">
        <w:rPr>
          <w:rFonts w:ascii="Times New Roman" w:hAnsi="Times New Roman"/>
          <w:lang w:val="en-GB"/>
        </w:rPr>
        <w:t>By means of a 3D/1D coupling, the boundary conditions of the 3D CFD simulation of the compressor are updated by the dynamic behaviour of the test bench modelled in 1D. This fully coupled and integrated simulation allows for taking into account the unsteady effects of (i) the pressure waves propagation along the ducts and (ii) the volume capacity of each of them. As a first step, performance of the multistage compressor throughout the characteristics is analysed in order to compare with the experimental results. In the second step, the operability of the compressor near stall is investi</w:t>
      </w:r>
      <w:r w:rsidR="00FC29C1">
        <w:rPr>
          <w:rFonts w:ascii="Times New Roman" w:hAnsi="Times New Roman"/>
          <w:lang w:val="en-GB"/>
        </w:rPr>
        <w:t>gated. Unsteady phenomena onset</w:t>
      </w:r>
      <w:r w:rsidRPr="00C565B1">
        <w:rPr>
          <w:rFonts w:ascii="Times New Roman" w:hAnsi="Times New Roman"/>
          <w:lang w:val="en-GB"/>
        </w:rPr>
        <w:t xml:space="preserve"> into the rotor of the compressor third stage, analysis aims to </w:t>
      </w:r>
      <w:r w:rsidR="00C36F06">
        <w:rPr>
          <w:rFonts w:ascii="Times New Roman" w:hAnsi="Times New Roman"/>
          <w:lang w:val="en-GB"/>
        </w:rPr>
        <w:t xml:space="preserve">better </w:t>
      </w:r>
      <w:r w:rsidRPr="00C565B1">
        <w:rPr>
          <w:rFonts w:ascii="Times New Roman" w:hAnsi="Times New Roman"/>
          <w:lang w:val="en-GB"/>
        </w:rPr>
        <w:t>understand the surge inception. In the third and last step, this instability into the compressor is compared with and without test bench's environment thanks to 3D simulation on the one hand and 3D/1D coupling simulation on the other. Finally, analysis between numerical and experimental signals from pressure transducers confirms the relevance of taking into account all the elements of test bench during compressor instability onset.</w:t>
      </w:r>
    </w:p>
    <w:sectPr w:rsidR="00F30FDC" w:rsidRPr="00C565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8D"/>
    <w:rsid w:val="00067B87"/>
    <w:rsid w:val="000D5BA4"/>
    <w:rsid w:val="005A548D"/>
    <w:rsid w:val="006B63B5"/>
    <w:rsid w:val="00715801"/>
    <w:rsid w:val="00952CE4"/>
    <w:rsid w:val="00A02AF4"/>
    <w:rsid w:val="00C36F06"/>
    <w:rsid w:val="00C41640"/>
    <w:rsid w:val="00C565B1"/>
    <w:rsid w:val="00E326E9"/>
    <w:rsid w:val="00F30FDC"/>
    <w:rsid w:val="00F57C6B"/>
    <w:rsid w:val="00FB6E3D"/>
    <w:rsid w:val="00FC29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48D"/>
    <w:pPr>
      <w:widowControl w:val="0"/>
      <w:wordWrap w:val="0"/>
      <w:autoSpaceDE w:val="0"/>
      <w:autoSpaceDN w:val="0"/>
      <w:spacing w:after="0" w:line="240" w:lineRule="auto"/>
      <w:jc w:val="both"/>
    </w:pPr>
    <w:rPr>
      <w:rFonts w:ascii="Malgun Gothic" w:eastAsia="Malgun Gothic" w:hAnsi="Malgun Gothic" w:cs="Times New Roman"/>
      <w:kern w:val="2"/>
      <w:sz w:val="20"/>
      <w:lang w:val="en-US"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A548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48D"/>
    <w:pPr>
      <w:widowControl w:val="0"/>
      <w:wordWrap w:val="0"/>
      <w:autoSpaceDE w:val="0"/>
      <w:autoSpaceDN w:val="0"/>
      <w:spacing w:after="0" w:line="240" w:lineRule="auto"/>
      <w:jc w:val="both"/>
    </w:pPr>
    <w:rPr>
      <w:rFonts w:ascii="Malgun Gothic" w:eastAsia="Malgun Gothic" w:hAnsi="Malgun Gothic" w:cs="Times New Roman"/>
      <w:kern w:val="2"/>
      <w:sz w:val="20"/>
      <w:lang w:val="en-US"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A54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3401</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Françoise</cp:lastModifiedBy>
  <cp:revision>2</cp:revision>
  <dcterms:created xsi:type="dcterms:W3CDTF">2020-10-09T07:39:00Z</dcterms:created>
  <dcterms:modified xsi:type="dcterms:W3CDTF">2020-10-09T07:39:00Z</dcterms:modified>
</cp:coreProperties>
</file>