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2C8" w:rsidRDefault="008C02C8"/>
    <w:p w:rsidR="008C02C8" w:rsidRPr="008C02C8" w:rsidRDefault="008C02C8" w:rsidP="008C02C8"/>
    <w:p w:rsidR="008C02C8" w:rsidRPr="002036D7" w:rsidRDefault="008C02C8" w:rsidP="00121FE4">
      <w:pPr>
        <w:ind w:right="651"/>
        <w:rPr>
          <w:sz w:val="32"/>
          <w:szCs w:val="32"/>
        </w:rPr>
      </w:pPr>
    </w:p>
    <w:p w:rsidR="002036D7" w:rsidRDefault="002036D7" w:rsidP="002036D7">
      <w:pPr>
        <w:pStyle w:val="Default"/>
        <w:jc w:val="center"/>
        <w:rPr>
          <w:rFonts w:ascii="Arial" w:eastAsia="Times New Roman" w:hAnsi="Arial" w:cs="Arial"/>
          <w:b/>
          <w:color w:val="AC0000"/>
          <w:sz w:val="32"/>
          <w:szCs w:val="32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:rsidR="002036D7" w:rsidRDefault="002036D7" w:rsidP="002036D7">
      <w:pPr>
        <w:pStyle w:val="Default"/>
        <w:jc w:val="center"/>
        <w:rPr>
          <w:rFonts w:ascii="Arial" w:eastAsia="Times New Roman" w:hAnsi="Arial" w:cs="Arial"/>
          <w:b/>
          <w:color w:val="AC0000"/>
          <w:sz w:val="32"/>
          <w:szCs w:val="32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:rsidR="002036D7" w:rsidRPr="002036D7" w:rsidRDefault="002036D7" w:rsidP="002036D7">
      <w:pPr>
        <w:pStyle w:val="Default"/>
        <w:jc w:val="center"/>
        <w:rPr>
          <w:rFonts w:ascii="Arial" w:eastAsia="Times New Roman" w:hAnsi="Arial" w:cs="Arial"/>
          <w:b/>
          <w:color w:val="AC0000"/>
          <w:sz w:val="32"/>
          <w:szCs w:val="32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036D7">
        <w:rPr>
          <w:rFonts w:ascii="Arial" w:eastAsia="Times New Roman" w:hAnsi="Arial" w:cs="Arial"/>
          <w:b/>
          <w:color w:val="AC0000"/>
          <w:sz w:val="32"/>
          <w:szCs w:val="32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Formulaire de demande d’inscription à la</w:t>
      </w:r>
    </w:p>
    <w:p w:rsidR="002036D7" w:rsidRPr="002036D7" w:rsidRDefault="002036D7" w:rsidP="002036D7">
      <w:pPr>
        <w:pStyle w:val="Default"/>
        <w:jc w:val="center"/>
        <w:rPr>
          <w:rFonts w:ascii="Arial" w:eastAsia="Times New Roman" w:hAnsi="Arial" w:cs="Arial"/>
          <w:b/>
          <w:color w:val="AC0000"/>
          <w:sz w:val="32"/>
          <w:szCs w:val="32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036D7">
        <w:rPr>
          <w:rFonts w:ascii="Arial" w:eastAsia="Times New Roman" w:hAnsi="Arial" w:cs="Arial"/>
          <w:b/>
          <w:color w:val="AC0000"/>
          <w:sz w:val="32"/>
          <w:szCs w:val="32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« Présélection au Double Cursus Ingénieur // Architecte »</w:t>
      </w: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color w:val="AC0000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:rsidR="002036D7" w:rsidRPr="002036D7" w:rsidRDefault="002036D7" w:rsidP="002036D7">
      <w:pPr>
        <w:pStyle w:val="Default"/>
        <w:jc w:val="center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A retourner au plus tard le 4 septembre 2024 </w:t>
      </w:r>
      <w:r w:rsidR="00653919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23h59 </w:t>
      </w:r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à</w:t>
      </w:r>
      <w:r w:rsidRPr="002036D7"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hyperlink r:id="rId7" w:history="1">
        <w:r w:rsidRPr="00CE5747">
          <w:rPr>
            <w:rStyle w:val="Lienhypertexte"/>
            <w:rFonts w:ascii="Arial" w:eastAsia="Times New Roman" w:hAnsi="Arial" w:cs="Arial"/>
            <w:sz w:val="20"/>
            <w:szCs w:val="20"/>
            <w:bdr w:val="none" w:sz="0" w:space="0" w:color="auto"/>
            <w:lang w:val="fr-FR"/>
            <w14:textOutline w14:w="0" w14:cap="rnd" w14:cmpd="sng" w14:algn="ctr">
              <w14:noFill/>
              <w14:prstDash w14:val="solid"/>
              <w14:bevel/>
            </w14:textOutline>
          </w:rPr>
          <w:t>eric.vincens@ec-lyon.fr</w:t>
        </w:r>
      </w:hyperlink>
    </w:p>
    <w:p w:rsid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:rsidR="0066210F" w:rsidRPr="002036D7" w:rsidRDefault="0066210F" w:rsidP="0066210F">
      <w:pPr>
        <w:pStyle w:val="Default"/>
        <w:jc w:val="both"/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Un</w:t>
      </w:r>
      <w:r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e</w:t>
      </w:r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réunion d’information </w:t>
      </w:r>
      <w:r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et</w:t>
      </w:r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d’échanges </w:t>
      </w:r>
      <w:r w:rsidRPr="002036D7"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autour du DC est prévue le</w:t>
      </w:r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0E32BF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mercredi 4</w:t>
      </w:r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septembre </w:t>
      </w:r>
      <w:r w:rsidR="000E32BF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17h-18h</w:t>
      </w:r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en salle 254, bâtiment TMM</w:t>
      </w:r>
      <w:r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(</w:t>
      </w:r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2</w:t>
      </w:r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vertAlign w:val="superscript"/>
          <w:lang w:val="fr-FR"/>
          <w14:textOutline w14:w="0" w14:cap="rnd" w14:cmpd="sng" w14:algn="ctr">
            <w14:noFill/>
            <w14:prstDash w14:val="solid"/>
            <w14:bevel/>
          </w14:textOutline>
        </w:rPr>
        <w:t>ème</w:t>
      </w:r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étage</w:t>
      </w:r>
      <w:r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)</w:t>
      </w:r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</w:p>
    <w:p w:rsidR="0066210F" w:rsidRPr="002036D7" w:rsidRDefault="0066210F" w:rsidP="0066210F">
      <w:pPr>
        <w:pStyle w:val="Default"/>
        <w:jc w:val="both"/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NOM : …………………………………………………………………………………………</w:t>
      </w: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Prénom(s) : ………………………………………...…………………………………</w:t>
      </w:r>
      <w:proofErr w:type="gramStart"/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…….</w:t>
      </w:r>
      <w:proofErr w:type="gramEnd"/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Etablissement, filière et ville d’origine : ...…………</w:t>
      </w:r>
      <w:proofErr w:type="gramStart"/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…….</w:t>
      </w:r>
      <w:proofErr w:type="gramEnd"/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.…………………………...</w:t>
      </w: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Numéro d’inscription au concours d’entrée à l’ECL en 2024 : …...……………….</w:t>
      </w: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Classement suite aux épreuves écrites (si concours CPGE) : ……………………...</w:t>
      </w: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Classement suite aux épreuves orales (si concours CPGE)</w:t>
      </w:r>
      <w:proofErr w:type="gramStart"/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: .…</w:t>
      </w:r>
      <w:proofErr w:type="gramEnd"/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…………………...</w:t>
      </w: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Concours universitaire des Écoles Centrale (oui/non) : …………………………...</w:t>
      </w: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Date de naissance</w:t>
      </w:r>
      <w:proofErr w:type="gramStart"/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: ..</w:t>
      </w:r>
      <w:proofErr w:type="gramEnd"/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……………………………………………………………………...</w:t>
      </w: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Adresse postale : ……………………</w:t>
      </w:r>
      <w:proofErr w:type="gramStart"/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…….</w:t>
      </w:r>
      <w:proofErr w:type="gramEnd"/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.……………………………………………….</w:t>
      </w: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……………………………………………………………………………………………….....</w:t>
      </w: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…………………………………………………………………………………………………..</w:t>
      </w: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Téléphone(s)</w:t>
      </w:r>
      <w:proofErr w:type="gramStart"/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: ..</w:t>
      </w:r>
      <w:proofErr w:type="gramEnd"/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………………………………………………………………..…………….</w:t>
      </w: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036D7">
        <w:rPr>
          <w:rFonts w:ascii="Arial" w:eastAsia="Times New Roman" w:hAnsi="Arial" w:cs="Arial"/>
          <w:b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Email : …...…………………………………………………………………………………...</w:t>
      </w: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:rsid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:rsid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:rsid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:rsid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:rsid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:rsid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:rsid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036D7"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Je soussigné(e), …………………………………………………</w:t>
      </w:r>
      <w:proofErr w:type="gramStart"/>
      <w:r w:rsidRPr="002036D7"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…….</w:t>
      </w:r>
      <w:proofErr w:type="gramEnd"/>
      <w:r w:rsidRPr="002036D7"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.…….., candidat(e) à la « Présélection au Double Cursus Ingénieur // Architecte », déclare :</w:t>
      </w: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036D7"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- avoir pris connaissance des « Modalités de préparation et d’admission des étudiants dans le Double Cursus Ingénieur // Architecte », en particulier des modalités du premier tour ;</w:t>
      </w: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036D7"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- m’engager à me procurer le matériel nécessaire à la « Présélection », dont la liste est fournie avec les modalités, avant la première séance du jeudi 12 septembre 2024 : une partie du matériel est mise à disposition par l’ECL, se renseigner auprès </w:t>
      </w:r>
      <w:proofErr w:type="gramStart"/>
      <w:r w:rsidRPr="002036D7"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de  Adrien</w:t>
      </w:r>
      <w:proofErr w:type="gramEnd"/>
      <w:r w:rsidRPr="002036D7"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Benoît (adrien.benoit@etu.ec-lyon.fr), élève </w:t>
      </w:r>
      <w:proofErr w:type="spellStart"/>
      <w:r w:rsidRPr="002036D7"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ingé</w:t>
      </w:r>
      <w:proofErr w:type="spellEnd"/>
      <w:r w:rsidRPr="002036D7"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//archi président du C(ai)².  </w:t>
      </w: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Date :</w:t>
      </w:r>
      <w:r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ab/>
        <w:t xml:space="preserve">Signature : </w:t>
      </w: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036D7"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………………………                                          ………………………………………………………</w:t>
      </w: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:rsid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:rsid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036D7"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Contact pour toute question relative au Double C</w:t>
      </w:r>
      <w:r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ursus Ingénieur // Architecte : </w:t>
      </w:r>
      <w:hyperlink r:id="rId8" w:history="1">
        <w:r w:rsidRPr="00CE5747">
          <w:rPr>
            <w:rStyle w:val="Lienhypertexte"/>
            <w:rFonts w:ascii="Arial" w:eastAsia="Times New Roman" w:hAnsi="Arial" w:cs="Arial"/>
            <w:sz w:val="20"/>
            <w:szCs w:val="20"/>
            <w:bdr w:val="none" w:sz="0" w:space="0" w:color="auto"/>
            <w:lang w:val="fr-FR"/>
            <w14:textOutline w14:w="0" w14:cap="rnd" w14:cmpd="sng" w14:algn="ctr">
              <w14:noFill/>
              <w14:prstDash w14:val="solid"/>
              <w14:bevel/>
            </w14:textOutline>
          </w:rPr>
          <w:t>eric.vincens@ec-lyon.fr</w:t>
        </w:r>
      </w:hyperlink>
      <w:r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036D7"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Contact avec les élèves et anciens élèves du Double Cursus Ingénieur // Architecte :</w:t>
      </w: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2036D7"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https://www.facebook.com/groups/dc.ingearchi.ecl/</w:t>
      </w:r>
    </w:p>
    <w:p w:rsidR="002036D7" w:rsidRPr="002036D7" w:rsidRDefault="002036D7" w:rsidP="002036D7">
      <w:pPr>
        <w:pStyle w:val="Default"/>
        <w:jc w:val="both"/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</w:p>
    <w:p w:rsidR="000846CE" w:rsidRPr="002036D7" w:rsidRDefault="002036D7" w:rsidP="002036D7">
      <w:pPr>
        <w:pStyle w:val="Default"/>
        <w:jc w:val="both"/>
        <w:rPr>
          <w:lang w:val="fr-FR"/>
        </w:rPr>
      </w:pPr>
      <w:r w:rsidRPr="002036D7">
        <w:rPr>
          <w:rFonts w:ascii="Arial" w:eastAsia="Times New Roman" w:hAnsi="Arial" w:cs="Arial"/>
          <w:color w:val="444444"/>
          <w:sz w:val="20"/>
          <w:szCs w:val="20"/>
          <w:bdr w:val="none" w:sz="0" w:space="0" w:color="auto"/>
          <w:lang w:val="fr-FR"/>
          <w14:textOutline w14:w="0" w14:cap="rnd" w14:cmpd="sng" w14:algn="ctr">
            <w14:noFill/>
            <w14:prstDash w14:val="solid"/>
            <w14:bevel/>
          </w14:textOutline>
        </w:rPr>
        <w:t>Contact pour toute question relative à la rentrée à l’ECL (inscription, chambre, etc.) : se référer aux contacts que vous avez reçus de l’ECL.</w:t>
      </w:r>
    </w:p>
    <w:sectPr w:rsidR="000846CE" w:rsidRPr="002036D7" w:rsidSect="00C9695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38" w:right="1416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3F1" w:rsidRDefault="005A53F1" w:rsidP="008C02C8">
      <w:pPr>
        <w:spacing w:after="0" w:line="240" w:lineRule="auto"/>
      </w:pPr>
      <w:r>
        <w:separator/>
      </w:r>
    </w:p>
  </w:endnote>
  <w:endnote w:type="continuationSeparator" w:id="0">
    <w:p w:rsidR="005A53F1" w:rsidRDefault="005A53F1" w:rsidP="008C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0027943"/>
      <w:docPartObj>
        <w:docPartGallery w:val="Page Numbers (Bottom of Page)"/>
        <w:docPartUnique/>
      </w:docPartObj>
    </w:sdtPr>
    <w:sdtEndPr/>
    <w:sdtContent>
      <w:p w:rsidR="002036D7" w:rsidRDefault="002036D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919">
          <w:rPr>
            <w:noProof/>
          </w:rPr>
          <w:t>2</w:t>
        </w:r>
        <w:r>
          <w:fldChar w:fldCharType="end"/>
        </w:r>
        <w:r>
          <w:t>/2</w:t>
        </w:r>
      </w:p>
      <w:p w:rsidR="002036D7" w:rsidRDefault="005A53F1">
        <w:pPr>
          <w:pStyle w:val="Pieddepage"/>
          <w:jc w:val="right"/>
        </w:pPr>
      </w:p>
    </w:sdtContent>
  </w:sdt>
  <w:p w:rsidR="008C02C8" w:rsidRDefault="008C02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3F1" w:rsidRDefault="005A53F1" w:rsidP="008C02C8">
      <w:pPr>
        <w:spacing w:after="0" w:line="240" w:lineRule="auto"/>
      </w:pPr>
      <w:r>
        <w:separator/>
      </w:r>
    </w:p>
  </w:footnote>
  <w:footnote w:type="continuationSeparator" w:id="0">
    <w:p w:rsidR="005A53F1" w:rsidRDefault="005A53F1" w:rsidP="008C0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2C8" w:rsidRDefault="005A53F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982391" o:spid="_x0000_s2060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2C8" w:rsidRDefault="005A53F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982392" o:spid="_x0000_s2061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2C8" w:rsidRDefault="005A53F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982390" o:spid="_x0000_s2059" type="#_x0000_t75" style="position:absolute;margin-left:0;margin-top:0;width:570.75pt;height:807.35pt;z-index:-25165824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C8"/>
    <w:rsid w:val="000846CE"/>
    <w:rsid w:val="000E32BF"/>
    <w:rsid w:val="00121FE4"/>
    <w:rsid w:val="00152828"/>
    <w:rsid w:val="001E3D90"/>
    <w:rsid w:val="001E6073"/>
    <w:rsid w:val="002036D7"/>
    <w:rsid w:val="0022704E"/>
    <w:rsid w:val="003528BA"/>
    <w:rsid w:val="003B1859"/>
    <w:rsid w:val="003B38E2"/>
    <w:rsid w:val="004D1C11"/>
    <w:rsid w:val="004E11AD"/>
    <w:rsid w:val="00520B76"/>
    <w:rsid w:val="005A53F1"/>
    <w:rsid w:val="005A73CD"/>
    <w:rsid w:val="00633360"/>
    <w:rsid w:val="00653919"/>
    <w:rsid w:val="006558A9"/>
    <w:rsid w:val="0066210F"/>
    <w:rsid w:val="0085335F"/>
    <w:rsid w:val="008C02C8"/>
    <w:rsid w:val="00930893"/>
    <w:rsid w:val="0096114F"/>
    <w:rsid w:val="009A2AFA"/>
    <w:rsid w:val="009E6126"/>
    <w:rsid w:val="00A15D58"/>
    <w:rsid w:val="00B25E33"/>
    <w:rsid w:val="00B60EB0"/>
    <w:rsid w:val="00B82F7C"/>
    <w:rsid w:val="00BA164C"/>
    <w:rsid w:val="00C172B4"/>
    <w:rsid w:val="00C62604"/>
    <w:rsid w:val="00C94494"/>
    <w:rsid w:val="00C96959"/>
    <w:rsid w:val="00CF18CB"/>
    <w:rsid w:val="00CF3E35"/>
    <w:rsid w:val="00EE59D0"/>
    <w:rsid w:val="00EF1E80"/>
    <w:rsid w:val="00F547D9"/>
    <w:rsid w:val="00F72BE1"/>
    <w:rsid w:val="00F9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2221738F"/>
  <w15:docId w15:val="{59FC6084-7BE1-44A9-860B-92ECD341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paragraph" w:customStyle="1" w:styleId="Default">
    <w:name w:val="Default"/>
    <w:rsid w:val="00C9695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fr-FR"/>
      <w14:textOutline w14:w="0" w14:cap="flat" w14:cmpd="sng" w14:algn="ctr">
        <w14:noFill/>
        <w14:prstDash w14:val="solid"/>
        <w14:bevel/>
      </w14:textOutline>
    </w:rPr>
  </w:style>
  <w:style w:type="character" w:styleId="Lienhypertexte">
    <w:name w:val="Hyperlink"/>
    <w:basedOn w:val="Policepardfaut"/>
    <w:uiPriority w:val="99"/>
    <w:unhideWhenUsed/>
    <w:rsid w:val="00C9695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E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.vincens@ec-lyon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ic.vincens@ec-lyon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83112-8603-47EB-906F-4C6A04C7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</dc:creator>
  <cp:lastModifiedBy>Eric</cp:lastModifiedBy>
  <cp:revision>6</cp:revision>
  <cp:lastPrinted>2024-03-06T17:32:00Z</cp:lastPrinted>
  <dcterms:created xsi:type="dcterms:W3CDTF">2024-07-22T12:42:00Z</dcterms:created>
  <dcterms:modified xsi:type="dcterms:W3CDTF">2024-07-23T09:29:00Z</dcterms:modified>
</cp:coreProperties>
</file>