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24" w:rsidRDefault="006C7224" w:rsidP="00AA33F2">
      <w:pPr>
        <w:pStyle w:val="Titre"/>
      </w:pPr>
      <w:bookmarkStart w:id="0" w:name="_GoBack"/>
      <w:bookmarkEnd w:id="0"/>
    </w:p>
    <w:p w:rsidR="006C7224" w:rsidRDefault="006C7224" w:rsidP="00761EE5">
      <w:pPr>
        <w:jc w:val="center"/>
        <w:rPr>
          <w:rFonts w:cs="Tahoma"/>
          <w:sz w:val="24"/>
        </w:rPr>
      </w:pPr>
    </w:p>
    <w:p w:rsidR="006C7224" w:rsidRDefault="006C7224" w:rsidP="00761EE5">
      <w:pPr>
        <w:jc w:val="center"/>
        <w:rPr>
          <w:rFonts w:cs="Tahoma"/>
          <w:sz w:val="24"/>
        </w:rPr>
      </w:pPr>
    </w:p>
    <w:p w:rsidR="006C7224" w:rsidRPr="00761EE5" w:rsidRDefault="006C7224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6C7224" w:rsidRDefault="006C7224" w:rsidP="00761EE5">
      <w:pPr>
        <w:jc w:val="center"/>
        <w:rPr>
          <w:rFonts w:cs="Tahoma"/>
          <w:sz w:val="24"/>
        </w:rPr>
      </w:pPr>
    </w:p>
    <w:p w:rsidR="006C7224" w:rsidRDefault="006C7224" w:rsidP="00761EE5">
      <w:pPr>
        <w:jc w:val="center"/>
        <w:rPr>
          <w:rFonts w:cs="Tahoma"/>
          <w:sz w:val="24"/>
        </w:rPr>
      </w:pPr>
    </w:p>
    <w:p w:rsidR="006C7224" w:rsidRDefault="006C7224" w:rsidP="00761EE5">
      <w:pPr>
        <w:jc w:val="center"/>
        <w:rPr>
          <w:rFonts w:cs="Tahoma"/>
          <w:sz w:val="24"/>
        </w:rPr>
      </w:pPr>
    </w:p>
    <w:p w:rsidR="006C7224" w:rsidRDefault="006C7224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C0035E">
        <w:rPr>
          <w:rFonts w:cs="Tahoma"/>
          <w:noProof/>
          <w:sz w:val="24"/>
        </w:rPr>
        <w:t>ELECTRONIQUE, ELECTROTECHNIQUE, AUTOMATIQUE</w:t>
      </w:r>
    </w:p>
    <w:p w:rsidR="006C7224" w:rsidRPr="006A65D5" w:rsidRDefault="006C7224" w:rsidP="00761EE5">
      <w:pPr>
        <w:jc w:val="center"/>
        <w:rPr>
          <w:rFonts w:cs="Tahoma"/>
        </w:rPr>
      </w:pPr>
    </w:p>
    <w:p w:rsidR="006C7224" w:rsidRDefault="006C7224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21/09/2021</w:t>
      </w:r>
      <w:r w:rsidRPr="006A65D5">
        <w:rPr>
          <w:rFonts w:cs="Tahoma"/>
          <w:b/>
          <w:sz w:val="24"/>
        </w:rPr>
        <w:t xml:space="preserve">  à  </w:t>
      </w:r>
      <w:r w:rsidRPr="00C0035E">
        <w:rPr>
          <w:rFonts w:cs="Tahoma"/>
          <w:b/>
          <w:noProof/>
          <w:sz w:val="24"/>
        </w:rPr>
        <w:t>10h00 - Amphi. 201</w:t>
      </w:r>
    </w:p>
    <w:p w:rsidR="006C7224" w:rsidRPr="006A65D5" w:rsidRDefault="006C7224" w:rsidP="00761EE5">
      <w:pPr>
        <w:jc w:val="center"/>
        <w:rPr>
          <w:rFonts w:cs="Tahoma"/>
          <w:b/>
          <w:sz w:val="24"/>
        </w:rPr>
      </w:pPr>
    </w:p>
    <w:p w:rsidR="006C7224" w:rsidRDefault="006C7224" w:rsidP="00761EE5">
      <w:pPr>
        <w:jc w:val="center"/>
        <w:rPr>
          <w:rFonts w:cs="Tahoma"/>
          <w:b/>
          <w:sz w:val="28"/>
        </w:rPr>
      </w:pPr>
      <w:r w:rsidRPr="00C0035E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C0035E">
        <w:rPr>
          <w:rFonts w:cs="Tahoma"/>
          <w:b/>
          <w:noProof/>
          <w:sz w:val="28"/>
        </w:rPr>
        <w:t>Adil</w:t>
      </w:r>
      <w:r w:rsidRPr="006A65D5">
        <w:rPr>
          <w:rFonts w:cs="Tahoma"/>
          <w:b/>
          <w:sz w:val="28"/>
        </w:rPr>
        <w:t xml:space="preserve"> </w:t>
      </w:r>
      <w:r w:rsidRPr="00C0035E">
        <w:rPr>
          <w:rFonts w:cs="Tahoma"/>
          <w:b/>
          <w:noProof/>
          <w:sz w:val="28"/>
        </w:rPr>
        <w:t>BRIK</w:t>
      </w:r>
    </w:p>
    <w:p w:rsidR="006C7224" w:rsidRPr="006A65D5" w:rsidRDefault="006C7224" w:rsidP="00761EE5">
      <w:pPr>
        <w:jc w:val="center"/>
        <w:rPr>
          <w:rFonts w:cs="Tahoma"/>
          <w:b/>
          <w:sz w:val="24"/>
        </w:rPr>
      </w:pPr>
    </w:p>
    <w:p w:rsidR="006C7224" w:rsidRDefault="006C7224" w:rsidP="00761EE5">
      <w:pPr>
        <w:rPr>
          <w:rFonts w:cs="Tahoma"/>
        </w:rPr>
      </w:pPr>
    </w:p>
    <w:p w:rsidR="006C7224" w:rsidRDefault="006C7224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6C7224" w:rsidRPr="006A65D5" w:rsidRDefault="006C7224" w:rsidP="00761EE5">
      <w:pPr>
        <w:rPr>
          <w:rFonts w:cs="Tahoma"/>
        </w:rPr>
      </w:pPr>
    </w:p>
    <w:p w:rsidR="006C7224" w:rsidRDefault="006C7224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6C7224" w:rsidRPr="006A65D5" w:rsidRDefault="006C7224" w:rsidP="00761EE5">
      <w:pPr>
        <w:rPr>
          <w:rFonts w:cs="Tahoma"/>
        </w:rPr>
      </w:pPr>
    </w:p>
    <w:p w:rsidR="006C7224" w:rsidRDefault="006C7224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6C7224" w:rsidRPr="006A65D5" w:rsidRDefault="006C7224" w:rsidP="00761EE5">
      <w:pPr>
        <w:rPr>
          <w:rFonts w:cs="Tahoma"/>
        </w:rPr>
      </w:pPr>
    </w:p>
    <w:p w:rsidR="006C7224" w:rsidRDefault="006C7224" w:rsidP="00761EE5">
      <w:pPr>
        <w:spacing w:line="360" w:lineRule="auto"/>
        <w:rPr>
          <w:rFonts w:cs="Tahoma"/>
          <w:b/>
          <w:i/>
        </w:rPr>
      </w:pPr>
      <w:r w:rsidRPr="00C0035E">
        <w:rPr>
          <w:rFonts w:cs="Tahoma"/>
          <w:b/>
          <w:i/>
          <w:noProof/>
        </w:rPr>
        <w:t>Méthode de conception des systèmes intégrés multi-physiqueet continues-discrets</w:t>
      </w:r>
    </w:p>
    <w:p w:rsidR="006C7224" w:rsidRDefault="006C7224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6C7224" w:rsidRPr="006A65D5" w:rsidRDefault="006C7224" w:rsidP="00761EE5">
      <w:pPr>
        <w:rPr>
          <w:rFonts w:cs="Tahoma"/>
        </w:rPr>
      </w:pPr>
    </w:p>
    <w:p w:rsidR="006C7224" w:rsidRDefault="006C7224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6C7224" w:rsidRDefault="006C7224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6C7224" w:rsidRPr="009D71E6" w:rsidTr="00190399">
        <w:tc>
          <w:tcPr>
            <w:tcW w:w="1809" w:type="dxa"/>
          </w:tcPr>
          <w:p w:rsidR="006C7224" w:rsidRPr="009D71E6" w:rsidRDefault="006C7224" w:rsidP="00190399">
            <w:pPr>
              <w:rPr>
                <w:rFonts w:cs="Tahoma"/>
                <w:sz w:val="18"/>
                <w:szCs w:val="18"/>
              </w:rPr>
            </w:pPr>
            <w:r w:rsidRPr="00C0035E">
              <w:rPr>
                <w:rFonts w:cs="Tahoma"/>
                <w:noProof/>
                <w:sz w:val="18"/>
                <w:szCs w:val="18"/>
              </w:rPr>
              <w:t>D. MORCHE</w:t>
            </w:r>
          </w:p>
        </w:tc>
        <w:tc>
          <w:tcPr>
            <w:tcW w:w="2268" w:type="dxa"/>
          </w:tcPr>
          <w:p w:rsidR="006C7224" w:rsidRPr="009D71E6" w:rsidRDefault="006C7224" w:rsidP="00190399">
            <w:pPr>
              <w:rPr>
                <w:rFonts w:cs="Tahoma"/>
                <w:sz w:val="18"/>
                <w:szCs w:val="18"/>
              </w:rPr>
            </w:pPr>
            <w:r w:rsidRPr="00C0035E">
              <w:rPr>
                <w:rFonts w:cs="Tahoma"/>
                <w:noProof/>
                <w:sz w:val="18"/>
                <w:szCs w:val="18"/>
              </w:rPr>
              <w:t>Ingénieur de recherche</w:t>
            </w:r>
          </w:p>
        </w:tc>
        <w:tc>
          <w:tcPr>
            <w:tcW w:w="5133" w:type="dxa"/>
          </w:tcPr>
          <w:p w:rsidR="006C7224" w:rsidRPr="009D71E6" w:rsidRDefault="006C7224" w:rsidP="00190399">
            <w:pPr>
              <w:rPr>
                <w:rFonts w:cs="Tahoma"/>
                <w:sz w:val="18"/>
                <w:szCs w:val="18"/>
              </w:rPr>
            </w:pPr>
            <w:r w:rsidRPr="00C0035E">
              <w:rPr>
                <w:rFonts w:cs="Tahoma"/>
                <w:noProof/>
                <w:sz w:val="18"/>
                <w:szCs w:val="18"/>
              </w:rPr>
              <w:t>CEA-Leti Grenoble - 17 Avenue des Martyrs - 38054 Grenoble</w:t>
            </w:r>
          </w:p>
        </w:tc>
      </w:tr>
      <w:tr w:rsidR="006C7224" w:rsidRPr="009D71E6" w:rsidTr="00190399">
        <w:tc>
          <w:tcPr>
            <w:tcW w:w="1809" w:type="dxa"/>
          </w:tcPr>
          <w:p w:rsidR="006C7224" w:rsidRPr="009D71E6" w:rsidRDefault="006C7224" w:rsidP="00190399">
            <w:pPr>
              <w:rPr>
                <w:rFonts w:cs="Tahoma"/>
                <w:sz w:val="18"/>
                <w:szCs w:val="18"/>
              </w:rPr>
            </w:pPr>
            <w:r w:rsidRPr="00C0035E">
              <w:rPr>
                <w:rFonts w:cs="Tahoma"/>
                <w:noProof/>
                <w:sz w:val="18"/>
                <w:szCs w:val="18"/>
              </w:rPr>
              <w:t>L. HEBRARD</w:t>
            </w:r>
          </w:p>
        </w:tc>
        <w:tc>
          <w:tcPr>
            <w:tcW w:w="2268" w:type="dxa"/>
          </w:tcPr>
          <w:p w:rsidR="006C7224" w:rsidRPr="009D71E6" w:rsidRDefault="006C7224" w:rsidP="00190399">
            <w:pPr>
              <w:rPr>
                <w:rFonts w:cs="Tahoma"/>
                <w:sz w:val="18"/>
                <w:szCs w:val="18"/>
              </w:rPr>
            </w:pPr>
            <w:r w:rsidRPr="00C0035E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6C7224" w:rsidRPr="009D71E6" w:rsidRDefault="006C7224" w:rsidP="00190399">
            <w:pPr>
              <w:rPr>
                <w:rFonts w:cs="Tahoma"/>
                <w:sz w:val="18"/>
                <w:szCs w:val="18"/>
              </w:rPr>
            </w:pPr>
            <w:r w:rsidRPr="00C0035E">
              <w:rPr>
                <w:rFonts w:cs="Tahoma"/>
                <w:noProof/>
                <w:sz w:val="18"/>
                <w:szCs w:val="18"/>
              </w:rPr>
              <w:t>Université de Strasbourg - 4 Rue Blaise Pascal - 67081 Strasbourg</w:t>
            </w:r>
          </w:p>
        </w:tc>
      </w:tr>
      <w:tr w:rsidR="006C7224" w:rsidRPr="006C7224" w:rsidTr="00190399">
        <w:tc>
          <w:tcPr>
            <w:tcW w:w="1809" w:type="dxa"/>
          </w:tcPr>
          <w:p w:rsidR="006C7224" w:rsidRPr="009D71E6" w:rsidRDefault="006C7224" w:rsidP="00190399">
            <w:pPr>
              <w:rPr>
                <w:rFonts w:cs="Tahoma"/>
                <w:sz w:val="18"/>
                <w:szCs w:val="18"/>
              </w:rPr>
            </w:pPr>
            <w:r w:rsidRPr="00C0035E">
              <w:rPr>
                <w:rFonts w:cs="Tahoma"/>
                <w:noProof/>
                <w:sz w:val="18"/>
                <w:szCs w:val="18"/>
              </w:rPr>
              <w:t>L. ANDRADE</w:t>
            </w:r>
          </w:p>
        </w:tc>
        <w:tc>
          <w:tcPr>
            <w:tcW w:w="2268" w:type="dxa"/>
          </w:tcPr>
          <w:p w:rsidR="006C7224" w:rsidRPr="00E854E5" w:rsidRDefault="006C7224" w:rsidP="00190399">
            <w:pPr>
              <w:rPr>
                <w:rFonts w:cs="Tahoma"/>
                <w:sz w:val="18"/>
                <w:szCs w:val="18"/>
              </w:rPr>
            </w:pPr>
            <w:r w:rsidRPr="00C0035E">
              <w:rPr>
                <w:rFonts w:cs="Tahoma"/>
                <w:noProof/>
                <w:sz w:val="18"/>
                <w:szCs w:val="18"/>
              </w:rPr>
              <w:t>Maître de Conférences</w:t>
            </w:r>
          </w:p>
        </w:tc>
        <w:tc>
          <w:tcPr>
            <w:tcW w:w="5133" w:type="dxa"/>
          </w:tcPr>
          <w:p w:rsidR="006C7224" w:rsidRPr="006C7224" w:rsidRDefault="006C7224" w:rsidP="00190399">
            <w:pPr>
              <w:rPr>
                <w:rFonts w:cs="Tahoma"/>
                <w:sz w:val="18"/>
                <w:szCs w:val="18"/>
                <w:lang w:val="en-US"/>
              </w:rPr>
            </w:pPr>
            <w:r w:rsidRPr="006C7224">
              <w:rPr>
                <w:rFonts w:cs="Tahoma"/>
                <w:noProof/>
                <w:sz w:val="18"/>
                <w:szCs w:val="18"/>
                <w:lang w:val="en-US"/>
              </w:rPr>
              <w:t>Polytech Grenoble/ TIMA - 46 avenue Félix Viallet - 38031 Grenoble</w:t>
            </w:r>
          </w:p>
        </w:tc>
      </w:tr>
      <w:tr w:rsidR="006C7224" w:rsidRPr="009D71E6" w:rsidTr="00190399">
        <w:tc>
          <w:tcPr>
            <w:tcW w:w="1809" w:type="dxa"/>
          </w:tcPr>
          <w:p w:rsidR="006C7224" w:rsidRPr="009D71E6" w:rsidRDefault="006C7224" w:rsidP="00190399">
            <w:pPr>
              <w:rPr>
                <w:rFonts w:cs="Tahoma"/>
                <w:sz w:val="18"/>
                <w:szCs w:val="18"/>
              </w:rPr>
            </w:pPr>
            <w:r w:rsidRPr="00C0035E">
              <w:rPr>
                <w:rFonts w:cs="Tahoma"/>
                <w:noProof/>
                <w:sz w:val="18"/>
                <w:szCs w:val="18"/>
              </w:rPr>
              <w:t>H. BARTHELEMY</w:t>
            </w:r>
          </w:p>
        </w:tc>
        <w:tc>
          <w:tcPr>
            <w:tcW w:w="2268" w:type="dxa"/>
          </w:tcPr>
          <w:p w:rsidR="006C7224" w:rsidRPr="009D71E6" w:rsidRDefault="006C7224" w:rsidP="00190399">
            <w:pPr>
              <w:rPr>
                <w:rFonts w:cs="Tahoma"/>
                <w:sz w:val="18"/>
                <w:szCs w:val="18"/>
              </w:rPr>
            </w:pPr>
            <w:r w:rsidRPr="00C0035E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6C7224" w:rsidRPr="009D71E6" w:rsidRDefault="006C7224" w:rsidP="00190399">
            <w:pPr>
              <w:rPr>
                <w:rFonts w:cs="Tahoma"/>
                <w:sz w:val="18"/>
                <w:szCs w:val="18"/>
              </w:rPr>
            </w:pPr>
            <w:r w:rsidRPr="00C0035E">
              <w:rPr>
                <w:rFonts w:cs="Tahoma"/>
                <w:noProof/>
                <w:sz w:val="18"/>
                <w:szCs w:val="18"/>
              </w:rPr>
              <w:t>Université de Toulon Var/ IM2NP - avenue de l'Université - 83130 La Garde</w:t>
            </w:r>
          </w:p>
        </w:tc>
      </w:tr>
      <w:tr w:rsidR="006C7224" w:rsidRPr="009D71E6" w:rsidTr="00190399">
        <w:tc>
          <w:tcPr>
            <w:tcW w:w="1809" w:type="dxa"/>
          </w:tcPr>
          <w:p w:rsidR="006C7224" w:rsidRPr="009D71E6" w:rsidRDefault="006C7224" w:rsidP="00190399">
            <w:pPr>
              <w:rPr>
                <w:rFonts w:cs="Tahoma"/>
                <w:sz w:val="18"/>
                <w:szCs w:val="18"/>
              </w:rPr>
            </w:pPr>
            <w:r w:rsidRPr="00C0035E">
              <w:rPr>
                <w:rFonts w:cs="Tahoma"/>
                <w:noProof/>
                <w:sz w:val="18"/>
                <w:szCs w:val="18"/>
              </w:rPr>
              <w:t>L. LABRAK</w:t>
            </w:r>
          </w:p>
        </w:tc>
        <w:tc>
          <w:tcPr>
            <w:tcW w:w="2268" w:type="dxa"/>
          </w:tcPr>
          <w:p w:rsidR="006C7224" w:rsidRPr="009D71E6" w:rsidRDefault="006C7224" w:rsidP="00190399">
            <w:pPr>
              <w:rPr>
                <w:rFonts w:cs="Tahoma"/>
                <w:sz w:val="18"/>
                <w:szCs w:val="18"/>
              </w:rPr>
            </w:pPr>
            <w:r w:rsidRPr="00C0035E">
              <w:rPr>
                <w:rFonts w:cs="Tahoma"/>
                <w:noProof/>
                <w:sz w:val="18"/>
                <w:szCs w:val="18"/>
              </w:rPr>
              <w:t>Maître de Conférences</w:t>
            </w:r>
          </w:p>
        </w:tc>
        <w:tc>
          <w:tcPr>
            <w:tcW w:w="5133" w:type="dxa"/>
          </w:tcPr>
          <w:p w:rsidR="006C7224" w:rsidRPr="009D71E6" w:rsidRDefault="006C7224" w:rsidP="00190399">
            <w:pPr>
              <w:rPr>
                <w:rFonts w:cs="Tahoma"/>
                <w:sz w:val="18"/>
                <w:szCs w:val="18"/>
              </w:rPr>
            </w:pPr>
            <w:r w:rsidRPr="00C0035E">
              <w:rPr>
                <w:rFonts w:cs="Tahoma"/>
                <w:noProof/>
                <w:sz w:val="18"/>
                <w:szCs w:val="18"/>
              </w:rPr>
              <w:t>CPE Lyon -INL - 3, rue Victor Grignard - 69100 Villeurbanne</w:t>
            </w:r>
          </w:p>
        </w:tc>
      </w:tr>
      <w:tr w:rsidR="006C7224" w:rsidRPr="009D71E6" w:rsidTr="00190399">
        <w:tc>
          <w:tcPr>
            <w:tcW w:w="1809" w:type="dxa"/>
          </w:tcPr>
          <w:p w:rsidR="006C7224" w:rsidRPr="009D71E6" w:rsidRDefault="006C7224" w:rsidP="00190399">
            <w:pPr>
              <w:rPr>
                <w:rFonts w:cs="Tahoma"/>
                <w:sz w:val="18"/>
                <w:szCs w:val="18"/>
              </w:rPr>
            </w:pPr>
            <w:r w:rsidRPr="00C0035E">
              <w:rPr>
                <w:rFonts w:cs="Tahoma"/>
                <w:noProof/>
                <w:sz w:val="18"/>
                <w:szCs w:val="18"/>
              </w:rPr>
              <w:t>I. O'CONNOR</w:t>
            </w:r>
          </w:p>
        </w:tc>
        <w:tc>
          <w:tcPr>
            <w:tcW w:w="2268" w:type="dxa"/>
          </w:tcPr>
          <w:p w:rsidR="006C7224" w:rsidRPr="009D71E6" w:rsidRDefault="006C7224" w:rsidP="00190399">
            <w:pPr>
              <w:rPr>
                <w:rFonts w:cs="Tahoma"/>
                <w:sz w:val="18"/>
                <w:szCs w:val="18"/>
              </w:rPr>
            </w:pPr>
            <w:r w:rsidRPr="00C0035E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6C7224" w:rsidRPr="009D71E6" w:rsidRDefault="006C7224" w:rsidP="00190399">
            <w:pPr>
              <w:rPr>
                <w:rFonts w:cs="Tahoma"/>
                <w:sz w:val="18"/>
                <w:szCs w:val="18"/>
              </w:rPr>
            </w:pPr>
            <w:r w:rsidRPr="00C0035E">
              <w:rPr>
                <w:rFonts w:cs="Tahoma"/>
                <w:noProof/>
                <w:sz w:val="18"/>
                <w:szCs w:val="18"/>
              </w:rPr>
              <w:t>Institut des Nanotechnologies de Lyon - Ecole centrale de Lyon</w:t>
            </w:r>
          </w:p>
        </w:tc>
      </w:tr>
      <w:tr w:rsidR="006C7224" w:rsidRPr="009D71E6" w:rsidTr="00190399">
        <w:tc>
          <w:tcPr>
            <w:tcW w:w="1809" w:type="dxa"/>
          </w:tcPr>
          <w:p w:rsidR="006C7224" w:rsidRPr="009D71E6" w:rsidRDefault="006C7224" w:rsidP="00190399">
            <w:pPr>
              <w:rPr>
                <w:rFonts w:cs="Tahoma"/>
                <w:sz w:val="18"/>
                <w:szCs w:val="18"/>
              </w:rPr>
            </w:pPr>
            <w:r w:rsidRPr="00C0035E">
              <w:rPr>
                <w:rFonts w:cs="Tahoma"/>
                <w:noProof/>
                <w:sz w:val="18"/>
                <w:szCs w:val="18"/>
              </w:rPr>
              <w:t>D. SAIAS (invité)</w:t>
            </w:r>
          </w:p>
        </w:tc>
        <w:tc>
          <w:tcPr>
            <w:tcW w:w="2268" w:type="dxa"/>
          </w:tcPr>
          <w:p w:rsidR="006C7224" w:rsidRPr="009D71E6" w:rsidRDefault="006C7224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6C7224" w:rsidRPr="009D71E6" w:rsidRDefault="006C7224" w:rsidP="00190399">
            <w:pPr>
              <w:rPr>
                <w:rFonts w:cs="Tahoma"/>
                <w:sz w:val="18"/>
                <w:szCs w:val="18"/>
              </w:rPr>
            </w:pPr>
            <w:r w:rsidRPr="00C0035E">
              <w:rPr>
                <w:rFonts w:cs="Tahoma"/>
                <w:noProof/>
                <w:sz w:val="18"/>
                <w:szCs w:val="18"/>
              </w:rPr>
              <w:t>CEO - Asygn - 1 place Firmin Gautier - 38000 Grenoble</w:t>
            </w:r>
          </w:p>
        </w:tc>
      </w:tr>
      <w:tr w:rsidR="006C7224" w:rsidRPr="009D71E6" w:rsidTr="00190399">
        <w:tc>
          <w:tcPr>
            <w:tcW w:w="1809" w:type="dxa"/>
          </w:tcPr>
          <w:p w:rsidR="006C7224" w:rsidRPr="009D71E6" w:rsidRDefault="006C7224" w:rsidP="00190399">
            <w:pPr>
              <w:rPr>
                <w:rFonts w:cs="Tahoma"/>
                <w:sz w:val="18"/>
                <w:szCs w:val="18"/>
              </w:rPr>
            </w:pPr>
            <w:r w:rsidRPr="00C0035E">
              <w:rPr>
                <w:rFonts w:cs="Tahoma"/>
                <w:noProof/>
                <w:sz w:val="18"/>
                <w:szCs w:val="18"/>
              </w:rPr>
              <w:t>R. ISKANDER (invité)</w:t>
            </w:r>
          </w:p>
        </w:tc>
        <w:tc>
          <w:tcPr>
            <w:tcW w:w="2268" w:type="dxa"/>
          </w:tcPr>
          <w:p w:rsidR="006C7224" w:rsidRPr="009D71E6" w:rsidRDefault="006C7224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6C7224" w:rsidRPr="009D71E6" w:rsidRDefault="006C7224" w:rsidP="00190399">
            <w:pPr>
              <w:rPr>
                <w:rFonts w:cs="Tahoma"/>
                <w:sz w:val="18"/>
                <w:szCs w:val="18"/>
              </w:rPr>
            </w:pPr>
            <w:r w:rsidRPr="00C0035E">
              <w:rPr>
                <w:rFonts w:cs="Tahoma"/>
                <w:noProof/>
                <w:sz w:val="18"/>
                <w:szCs w:val="18"/>
              </w:rPr>
              <w:t>CEO - Intento Design - 10 Rue de Richelieu - 75001 Paris</w:t>
            </w:r>
          </w:p>
        </w:tc>
      </w:tr>
    </w:tbl>
    <w:p w:rsidR="006C7224" w:rsidRDefault="006C7224" w:rsidP="00761EE5">
      <w:pPr>
        <w:jc w:val="center"/>
        <w:rPr>
          <w:rFonts w:cs="Tahoma"/>
          <w:b/>
          <w:i/>
        </w:rPr>
      </w:pPr>
    </w:p>
    <w:p w:rsidR="006C7224" w:rsidRPr="00FB23E0" w:rsidRDefault="006C7224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6C7224" w:rsidRDefault="006C7224" w:rsidP="00062694">
      <w:pPr>
        <w:sectPr w:rsidR="006C7224" w:rsidSect="006C7224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6C7224" w:rsidRDefault="006C7224" w:rsidP="00062694"/>
    <w:sectPr w:rsidR="006C7224" w:rsidSect="006C7224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224" w:rsidRDefault="006C7224" w:rsidP="008C02C8">
      <w:r>
        <w:separator/>
      </w:r>
    </w:p>
  </w:endnote>
  <w:endnote w:type="continuationSeparator" w:id="0">
    <w:p w:rsidR="006C7224" w:rsidRDefault="006C7224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224" w:rsidRDefault="006C7224" w:rsidP="008C02C8">
      <w:r>
        <w:separator/>
      </w:r>
    </w:p>
  </w:footnote>
  <w:footnote w:type="continuationSeparator" w:id="0">
    <w:p w:rsidR="006C7224" w:rsidRDefault="006C7224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224" w:rsidRDefault="006C722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224" w:rsidRDefault="006C722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224" w:rsidRDefault="006C722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6C722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AA" w:rsidRDefault="006C722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6C722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272C3C"/>
    <w:rsid w:val="00501957"/>
    <w:rsid w:val="005969AA"/>
    <w:rsid w:val="006C4D32"/>
    <w:rsid w:val="006C7224"/>
    <w:rsid w:val="00761EE5"/>
    <w:rsid w:val="0085335F"/>
    <w:rsid w:val="008C02C8"/>
    <w:rsid w:val="009002F7"/>
    <w:rsid w:val="009A2AFA"/>
    <w:rsid w:val="00A36AC6"/>
    <w:rsid w:val="00AA33F2"/>
    <w:rsid w:val="00B82F7C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4134F-001F-4156-8A02-E9EE530A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Françoise</cp:lastModifiedBy>
  <cp:revision>1</cp:revision>
  <dcterms:created xsi:type="dcterms:W3CDTF">2021-09-13T14:05:00Z</dcterms:created>
  <dcterms:modified xsi:type="dcterms:W3CDTF">2021-09-13T14:05:00Z</dcterms:modified>
</cp:coreProperties>
</file>