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490" w:rsidRDefault="00225490" w:rsidP="00761EE5">
      <w:pPr>
        <w:jc w:val="center"/>
        <w:rPr>
          <w:rFonts w:cs="Tahoma"/>
          <w:sz w:val="24"/>
        </w:rPr>
      </w:pPr>
      <w:bookmarkStart w:id="0" w:name="_GoBack"/>
      <w:bookmarkEnd w:id="0"/>
    </w:p>
    <w:p w:rsidR="00225490" w:rsidRDefault="00225490" w:rsidP="00761EE5">
      <w:pPr>
        <w:jc w:val="center"/>
        <w:rPr>
          <w:rFonts w:cs="Tahoma"/>
          <w:sz w:val="24"/>
        </w:rPr>
      </w:pPr>
    </w:p>
    <w:p w:rsidR="00225490" w:rsidRPr="00761EE5" w:rsidRDefault="00225490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225490" w:rsidRDefault="00225490" w:rsidP="00761EE5">
      <w:pPr>
        <w:jc w:val="center"/>
        <w:rPr>
          <w:rFonts w:cs="Tahoma"/>
          <w:sz w:val="24"/>
        </w:rPr>
      </w:pPr>
    </w:p>
    <w:p w:rsidR="00225490" w:rsidRDefault="00225490" w:rsidP="00761EE5">
      <w:pPr>
        <w:jc w:val="center"/>
        <w:rPr>
          <w:rFonts w:cs="Tahoma"/>
          <w:sz w:val="24"/>
        </w:rPr>
      </w:pPr>
    </w:p>
    <w:p w:rsidR="00225490" w:rsidRDefault="00225490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F7647C">
        <w:rPr>
          <w:rFonts w:cs="Tahoma"/>
          <w:noProof/>
          <w:sz w:val="24"/>
        </w:rPr>
        <w:t>Mécanique, Energétique, Génie Civil, Acoustique</w:t>
      </w:r>
    </w:p>
    <w:p w:rsidR="00225490" w:rsidRPr="006A65D5" w:rsidRDefault="00225490" w:rsidP="00761EE5">
      <w:pPr>
        <w:jc w:val="center"/>
        <w:rPr>
          <w:rFonts w:cs="Tahoma"/>
        </w:rPr>
      </w:pPr>
    </w:p>
    <w:p w:rsidR="00225490" w:rsidRDefault="00225490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20/09/2023</w:t>
      </w:r>
      <w:r w:rsidRPr="006A65D5">
        <w:rPr>
          <w:rFonts w:cs="Tahoma"/>
          <w:b/>
          <w:sz w:val="24"/>
        </w:rPr>
        <w:t xml:space="preserve">  à  </w:t>
      </w:r>
      <w:r w:rsidRPr="00F7647C">
        <w:rPr>
          <w:rFonts w:cs="Tahoma"/>
          <w:b/>
          <w:noProof/>
          <w:sz w:val="24"/>
        </w:rPr>
        <w:t>10h00 - Amphi. 202</w:t>
      </w:r>
    </w:p>
    <w:p w:rsidR="00225490" w:rsidRPr="006A65D5" w:rsidRDefault="00225490" w:rsidP="00761EE5">
      <w:pPr>
        <w:jc w:val="center"/>
        <w:rPr>
          <w:rFonts w:cs="Tahoma"/>
          <w:b/>
          <w:sz w:val="24"/>
        </w:rPr>
      </w:pPr>
    </w:p>
    <w:p w:rsidR="00225490" w:rsidRDefault="00225490" w:rsidP="00761EE5">
      <w:pPr>
        <w:jc w:val="center"/>
        <w:rPr>
          <w:rFonts w:cs="Tahoma"/>
          <w:b/>
          <w:sz w:val="28"/>
        </w:rPr>
      </w:pPr>
      <w:r w:rsidRPr="00F7647C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F7647C">
        <w:rPr>
          <w:rFonts w:cs="Tahoma"/>
          <w:b/>
          <w:noProof/>
          <w:sz w:val="28"/>
        </w:rPr>
        <w:t>Ryo</w:t>
      </w:r>
      <w:r w:rsidRPr="006A65D5">
        <w:rPr>
          <w:rFonts w:cs="Tahoma"/>
          <w:b/>
          <w:sz w:val="28"/>
        </w:rPr>
        <w:t xml:space="preserve"> </w:t>
      </w:r>
      <w:r w:rsidRPr="00F7647C">
        <w:rPr>
          <w:rFonts w:cs="Tahoma"/>
          <w:b/>
          <w:noProof/>
          <w:sz w:val="28"/>
        </w:rPr>
        <w:t>ARAKI</w:t>
      </w:r>
    </w:p>
    <w:p w:rsidR="00225490" w:rsidRPr="006A65D5" w:rsidRDefault="00225490" w:rsidP="00761EE5">
      <w:pPr>
        <w:jc w:val="center"/>
        <w:rPr>
          <w:rFonts w:cs="Tahoma"/>
          <w:b/>
          <w:sz w:val="24"/>
        </w:rPr>
      </w:pPr>
    </w:p>
    <w:p w:rsidR="00225490" w:rsidRDefault="00225490" w:rsidP="00761EE5">
      <w:pPr>
        <w:rPr>
          <w:rFonts w:cs="Tahoma"/>
        </w:rPr>
      </w:pPr>
    </w:p>
    <w:p w:rsidR="00225490" w:rsidRDefault="00225490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225490" w:rsidRPr="006A65D5" w:rsidRDefault="00225490" w:rsidP="00761EE5">
      <w:pPr>
        <w:rPr>
          <w:rFonts w:cs="Tahoma"/>
        </w:rPr>
      </w:pPr>
    </w:p>
    <w:p w:rsidR="00225490" w:rsidRDefault="00225490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225490" w:rsidRPr="006A65D5" w:rsidRDefault="00225490" w:rsidP="00761EE5">
      <w:pPr>
        <w:rPr>
          <w:rFonts w:cs="Tahoma"/>
        </w:rPr>
      </w:pPr>
    </w:p>
    <w:p w:rsidR="00225490" w:rsidRDefault="00225490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225490" w:rsidRPr="006A65D5" w:rsidRDefault="00225490" w:rsidP="00761EE5">
      <w:pPr>
        <w:rPr>
          <w:rFonts w:cs="Tahoma"/>
        </w:rPr>
      </w:pPr>
    </w:p>
    <w:p w:rsidR="00225490" w:rsidRDefault="00225490" w:rsidP="00761EE5">
      <w:pPr>
        <w:spacing w:line="360" w:lineRule="auto"/>
        <w:rPr>
          <w:rFonts w:cs="Tahoma"/>
          <w:b/>
          <w:i/>
        </w:rPr>
      </w:pPr>
      <w:r w:rsidRPr="00F7647C">
        <w:rPr>
          <w:rFonts w:cs="Tahoma"/>
          <w:b/>
          <w:i/>
          <w:noProof/>
        </w:rPr>
        <w:t>Temporal and Spatial Features of the Turbulent Kinetic Energy Cascade</w:t>
      </w:r>
    </w:p>
    <w:p w:rsidR="00225490" w:rsidRPr="00705291" w:rsidRDefault="00225490" w:rsidP="00761EE5">
      <w:pPr>
        <w:rPr>
          <w:rFonts w:cs="Tahoma"/>
        </w:rPr>
      </w:pPr>
      <w:r>
        <w:rPr>
          <w:noProof/>
        </w:rPr>
        <w:t xml:space="preserve">Thèse </w:t>
      </w:r>
      <w:r w:rsidRPr="000B0C40">
        <w:rPr>
          <w:noProof/>
        </w:rPr>
        <w:t>en cotutelle internationale avec</w:t>
      </w:r>
      <w:r>
        <w:rPr>
          <w:rFonts w:cs="Tahoma"/>
          <w:b/>
        </w:rPr>
        <w:br/>
      </w:r>
      <w:r w:rsidRPr="00F7647C">
        <w:rPr>
          <w:rFonts w:cs="Tahoma"/>
          <w:noProof/>
        </w:rPr>
        <w:t>Graduate School of Engineering, Osaka University (Japon)</w:t>
      </w:r>
    </w:p>
    <w:p w:rsidR="00225490" w:rsidRDefault="00225490" w:rsidP="00761EE5">
      <w:pPr>
        <w:rPr>
          <w:rFonts w:cs="Tahoma"/>
          <w:b/>
        </w:rPr>
      </w:pPr>
    </w:p>
    <w:p w:rsidR="00225490" w:rsidRDefault="00225490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225490" w:rsidRPr="006A65D5" w:rsidRDefault="00225490" w:rsidP="00761EE5">
      <w:pPr>
        <w:rPr>
          <w:rFonts w:cs="Tahoma"/>
        </w:rPr>
      </w:pPr>
    </w:p>
    <w:p w:rsidR="00225490" w:rsidRDefault="00225490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225490" w:rsidRDefault="00225490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225490" w:rsidRPr="009D71E6" w:rsidTr="00486350">
        <w:tc>
          <w:tcPr>
            <w:tcW w:w="1809" w:type="dxa"/>
          </w:tcPr>
          <w:p w:rsidR="00225490" w:rsidRPr="009D71E6" w:rsidRDefault="00225490" w:rsidP="00486350">
            <w:pPr>
              <w:rPr>
                <w:rFonts w:cs="Tahoma"/>
                <w:sz w:val="18"/>
                <w:szCs w:val="18"/>
              </w:rPr>
            </w:pPr>
            <w:r w:rsidRPr="00F7647C">
              <w:rPr>
                <w:rFonts w:cs="Tahoma"/>
                <w:noProof/>
                <w:sz w:val="18"/>
                <w:szCs w:val="18"/>
              </w:rPr>
              <w:t>S. CHIBBARO</w:t>
            </w:r>
          </w:p>
        </w:tc>
        <w:tc>
          <w:tcPr>
            <w:tcW w:w="2268" w:type="dxa"/>
          </w:tcPr>
          <w:p w:rsidR="00225490" w:rsidRPr="009D71E6" w:rsidRDefault="00225490" w:rsidP="00486350">
            <w:pPr>
              <w:rPr>
                <w:rFonts w:cs="Tahoma"/>
                <w:sz w:val="18"/>
                <w:szCs w:val="18"/>
              </w:rPr>
            </w:pPr>
            <w:r w:rsidRPr="00F7647C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225490" w:rsidRPr="009D71E6" w:rsidRDefault="00225490" w:rsidP="00486350">
            <w:pPr>
              <w:rPr>
                <w:rFonts w:cs="Tahoma"/>
                <w:sz w:val="18"/>
                <w:szCs w:val="18"/>
              </w:rPr>
            </w:pPr>
            <w:r w:rsidRPr="00F7647C">
              <w:rPr>
                <w:rFonts w:cs="Tahoma"/>
                <w:noProof/>
                <w:sz w:val="18"/>
                <w:szCs w:val="18"/>
              </w:rPr>
              <w:t>LISN - Campus Universitaire Bâtiment 507 - Rue du Belvedère - 91405 Orsay cedex</w:t>
            </w:r>
          </w:p>
        </w:tc>
      </w:tr>
      <w:tr w:rsidR="00225490" w:rsidRPr="009D71E6" w:rsidTr="00486350">
        <w:tc>
          <w:tcPr>
            <w:tcW w:w="1809" w:type="dxa"/>
          </w:tcPr>
          <w:p w:rsidR="00225490" w:rsidRPr="009D71E6" w:rsidRDefault="00225490" w:rsidP="00486350">
            <w:pPr>
              <w:rPr>
                <w:rFonts w:cs="Tahoma"/>
                <w:sz w:val="18"/>
                <w:szCs w:val="18"/>
              </w:rPr>
            </w:pPr>
            <w:r w:rsidRPr="00F7647C">
              <w:rPr>
                <w:rFonts w:cs="Tahoma"/>
                <w:noProof/>
                <w:sz w:val="18"/>
                <w:szCs w:val="18"/>
              </w:rPr>
              <w:t>L. CHEVILLARD</w:t>
            </w:r>
          </w:p>
        </w:tc>
        <w:tc>
          <w:tcPr>
            <w:tcW w:w="2268" w:type="dxa"/>
          </w:tcPr>
          <w:p w:rsidR="00225490" w:rsidRPr="009D71E6" w:rsidRDefault="00225490" w:rsidP="00486350">
            <w:pPr>
              <w:rPr>
                <w:rFonts w:cs="Tahoma"/>
                <w:sz w:val="18"/>
                <w:szCs w:val="18"/>
              </w:rPr>
            </w:pPr>
            <w:r w:rsidRPr="00F7647C">
              <w:rPr>
                <w:rFonts w:cs="Tahoma"/>
                <w:noProof/>
                <w:sz w:val="18"/>
                <w:szCs w:val="18"/>
              </w:rPr>
              <w:t>Chargé de recherche CNRS - HDR</w:t>
            </w:r>
          </w:p>
        </w:tc>
        <w:tc>
          <w:tcPr>
            <w:tcW w:w="5133" w:type="dxa"/>
          </w:tcPr>
          <w:p w:rsidR="00225490" w:rsidRPr="009D71E6" w:rsidRDefault="00225490" w:rsidP="00486350">
            <w:pPr>
              <w:rPr>
                <w:rFonts w:cs="Tahoma"/>
                <w:sz w:val="18"/>
                <w:szCs w:val="18"/>
              </w:rPr>
            </w:pPr>
            <w:r w:rsidRPr="00F7647C">
              <w:rPr>
                <w:rFonts w:cs="Tahoma"/>
                <w:noProof/>
                <w:sz w:val="18"/>
                <w:szCs w:val="18"/>
              </w:rPr>
              <w:t>Laboratoire de Physique - ENS Lyon - 46 allée d'Italie - 69364 Lyon cedex 07</w:t>
            </w:r>
          </w:p>
        </w:tc>
      </w:tr>
      <w:tr w:rsidR="00225490" w:rsidRPr="009D71E6" w:rsidTr="00486350">
        <w:tc>
          <w:tcPr>
            <w:tcW w:w="1809" w:type="dxa"/>
          </w:tcPr>
          <w:p w:rsidR="00225490" w:rsidRPr="009D71E6" w:rsidRDefault="00225490" w:rsidP="00486350">
            <w:pPr>
              <w:rPr>
                <w:rFonts w:cs="Tahoma"/>
                <w:sz w:val="18"/>
                <w:szCs w:val="18"/>
              </w:rPr>
            </w:pPr>
            <w:r w:rsidRPr="00F7647C">
              <w:rPr>
                <w:rFonts w:cs="Tahoma"/>
                <w:noProof/>
                <w:sz w:val="18"/>
                <w:szCs w:val="18"/>
              </w:rPr>
              <w:t>B. DUBRULLE</w:t>
            </w:r>
          </w:p>
        </w:tc>
        <w:tc>
          <w:tcPr>
            <w:tcW w:w="2268" w:type="dxa"/>
          </w:tcPr>
          <w:p w:rsidR="00225490" w:rsidRPr="00E854E5" w:rsidRDefault="00225490" w:rsidP="00486350">
            <w:pPr>
              <w:rPr>
                <w:rFonts w:cs="Tahoma"/>
                <w:sz w:val="18"/>
                <w:szCs w:val="18"/>
              </w:rPr>
            </w:pPr>
            <w:r w:rsidRPr="00F7647C">
              <w:rPr>
                <w:rFonts w:cs="Tahoma"/>
                <w:noProof/>
                <w:sz w:val="18"/>
                <w:szCs w:val="18"/>
              </w:rPr>
              <w:t>Directrice de recherche</w:t>
            </w:r>
          </w:p>
        </w:tc>
        <w:tc>
          <w:tcPr>
            <w:tcW w:w="5133" w:type="dxa"/>
          </w:tcPr>
          <w:p w:rsidR="00225490" w:rsidRPr="009D71E6" w:rsidRDefault="00225490" w:rsidP="00486350">
            <w:pPr>
              <w:rPr>
                <w:rFonts w:cs="Tahoma"/>
                <w:sz w:val="18"/>
                <w:szCs w:val="18"/>
              </w:rPr>
            </w:pPr>
            <w:r w:rsidRPr="00F7647C">
              <w:rPr>
                <w:rFonts w:cs="Tahoma"/>
                <w:noProof/>
                <w:sz w:val="18"/>
                <w:szCs w:val="18"/>
              </w:rPr>
              <w:t>SPHYNX-SPEC/IRAMIS/DSM/CEA - 91191 Gif-sur-Yvette cedex</w:t>
            </w:r>
          </w:p>
        </w:tc>
      </w:tr>
      <w:tr w:rsidR="00225490" w:rsidRPr="009D71E6" w:rsidTr="00486350">
        <w:tc>
          <w:tcPr>
            <w:tcW w:w="1809" w:type="dxa"/>
          </w:tcPr>
          <w:p w:rsidR="00225490" w:rsidRPr="009D71E6" w:rsidRDefault="00225490" w:rsidP="00486350">
            <w:pPr>
              <w:rPr>
                <w:rFonts w:cs="Tahoma"/>
                <w:sz w:val="18"/>
                <w:szCs w:val="18"/>
              </w:rPr>
            </w:pPr>
            <w:r w:rsidRPr="00F7647C">
              <w:rPr>
                <w:rFonts w:cs="Tahoma"/>
                <w:noProof/>
                <w:sz w:val="18"/>
                <w:szCs w:val="18"/>
              </w:rPr>
              <w:t>Y. DUGUET</w:t>
            </w:r>
          </w:p>
        </w:tc>
        <w:tc>
          <w:tcPr>
            <w:tcW w:w="2268" w:type="dxa"/>
          </w:tcPr>
          <w:p w:rsidR="00225490" w:rsidRPr="009D71E6" w:rsidRDefault="00225490" w:rsidP="00486350">
            <w:pPr>
              <w:rPr>
                <w:rFonts w:cs="Tahoma"/>
                <w:sz w:val="18"/>
                <w:szCs w:val="18"/>
              </w:rPr>
            </w:pPr>
            <w:r w:rsidRPr="00F7647C">
              <w:rPr>
                <w:rFonts w:cs="Tahoma"/>
                <w:noProof/>
                <w:sz w:val="18"/>
                <w:szCs w:val="18"/>
              </w:rPr>
              <w:t>Chargé de recherche CNRS - HDR</w:t>
            </w:r>
          </w:p>
        </w:tc>
        <w:tc>
          <w:tcPr>
            <w:tcW w:w="5133" w:type="dxa"/>
          </w:tcPr>
          <w:p w:rsidR="00225490" w:rsidRPr="009D71E6" w:rsidRDefault="00225490" w:rsidP="00486350">
            <w:pPr>
              <w:rPr>
                <w:rFonts w:cs="Tahoma"/>
                <w:sz w:val="18"/>
                <w:szCs w:val="18"/>
              </w:rPr>
            </w:pPr>
            <w:r w:rsidRPr="00F7647C">
              <w:rPr>
                <w:rFonts w:cs="Tahoma"/>
                <w:noProof/>
                <w:sz w:val="18"/>
                <w:szCs w:val="18"/>
              </w:rPr>
              <w:t>LISN-CNRS - Campus Universitaire d'Orsay - Université Paris-Saclay - 91403 Orsay cedex</w:t>
            </w:r>
          </w:p>
        </w:tc>
      </w:tr>
      <w:tr w:rsidR="00225490" w:rsidRPr="009D71E6" w:rsidTr="00486350">
        <w:tc>
          <w:tcPr>
            <w:tcW w:w="1809" w:type="dxa"/>
          </w:tcPr>
          <w:p w:rsidR="00225490" w:rsidRPr="009D71E6" w:rsidRDefault="00225490" w:rsidP="00486350">
            <w:pPr>
              <w:rPr>
                <w:rFonts w:cs="Tahoma"/>
                <w:sz w:val="18"/>
                <w:szCs w:val="18"/>
              </w:rPr>
            </w:pPr>
            <w:r w:rsidRPr="00F7647C">
              <w:rPr>
                <w:rFonts w:cs="Tahoma"/>
                <w:noProof/>
                <w:sz w:val="18"/>
                <w:szCs w:val="18"/>
              </w:rPr>
              <w:t>S. GOTO</w:t>
            </w:r>
          </w:p>
        </w:tc>
        <w:tc>
          <w:tcPr>
            <w:tcW w:w="2268" w:type="dxa"/>
          </w:tcPr>
          <w:p w:rsidR="00225490" w:rsidRPr="009D71E6" w:rsidRDefault="00225490" w:rsidP="00486350">
            <w:pPr>
              <w:rPr>
                <w:rFonts w:cs="Tahoma"/>
                <w:sz w:val="18"/>
                <w:szCs w:val="18"/>
              </w:rPr>
            </w:pPr>
            <w:r w:rsidRPr="00F7647C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225490" w:rsidRPr="009D71E6" w:rsidRDefault="00225490" w:rsidP="00486350">
            <w:pPr>
              <w:rPr>
                <w:rFonts w:cs="Tahoma"/>
                <w:sz w:val="18"/>
                <w:szCs w:val="18"/>
              </w:rPr>
            </w:pPr>
            <w:r w:rsidRPr="00F7647C">
              <w:rPr>
                <w:rFonts w:cs="Tahoma"/>
                <w:noProof/>
                <w:sz w:val="18"/>
                <w:szCs w:val="18"/>
              </w:rPr>
              <w:t>Fluid Mechanics Group - Graduate School of Engineering, Osaka University - 1-3 Machikaneyama - Toyonaka - Osaka 560-8531 Japan</w:t>
            </w:r>
          </w:p>
        </w:tc>
      </w:tr>
      <w:tr w:rsidR="00225490" w:rsidRPr="009D71E6" w:rsidTr="00486350">
        <w:tc>
          <w:tcPr>
            <w:tcW w:w="1809" w:type="dxa"/>
          </w:tcPr>
          <w:p w:rsidR="00225490" w:rsidRPr="009D71E6" w:rsidRDefault="00225490" w:rsidP="00486350">
            <w:pPr>
              <w:rPr>
                <w:rFonts w:cs="Tahoma"/>
                <w:sz w:val="18"/>
                <w:szCs w:val="18"/>
              </w:rPr>
            </w:pPr>
            <w:r w:rsidRPr="00F7647C">
              <w:rPr>
                <w:rFonts w:cs="Tahoma"/>
                <w:noProof/>
                <w:sz w:val="18"/>
                <w:szCs w:val="18"/>
              </w:rPr>
              <w:t>W. BOS</w:t>
            </w:r>
          </w:p>
        </w:tc>
        <w:tc>
          <w:tcPr>
            <w:tcW w:w="2268" w:type="dxa"/>
          </w:tcPr>
          <w:p w:rsidR="00225490" w:rsidRPr="009D71E6" w:rsidRDefault="00225490" w:rsidP="00486350">
            <w:pPr>
              <w:rPr>
                <w:rFonts w:cs="Tahoma"/>
                <w:sz w:val="18"/>
                <w:szCs w:val="18"/>
              </w:rPr>
            </w:pPr>
            <w:r w:rsidRPr="00F7647C">
              <w:rPr>
                <w:rFonts w:cs="Tahoma"/>
                <w:noProof/>
                <w:sz w:val="18"/>
                <w:szCs w:val="18"/>
              </w:rPr>
              <w:t>Chargé de recherche CNRS - HDR</w:t>
            </w:r>
          </w:p>
        </w:tc>
        <w:tc>
          <w:tcPr>
            <w:tcW w:w="5133" w:type="dxa"/>
          </w:tcPr>
          <w:p w:rsidR="00225490" w:rsidRPr="009D71E6" w:rsidRDefault="00225490" w:rsidP="00486350">
            <w:pPr>
              <w:rPr>
                <w:rFonts w:cs="Tahoma"/>
                <w:sz w:val="18"/>
                <w:szCs w:val="18"/>
              </w:rPr>
            </w:pPr>
            <w:r w:rsidRPr="00F7647C">
              <w:rPr>
                <w:rFonts w:cs="Tahoma"/>
                <w:noProof/>
                <w:sz w:val="18"/>
                <w:szCs w:val="18"/>
              </w:rPr>
              <w:t>Laboratoire de Mécanique des Fluides et d'Acoustique - Ecole Centrale de Lyon</w:t>
            </w:r>
          </w:p>
        </w:tc>
      </w:tr>
      <w:tr w:rsidR="00225490" w:rsidRPr="009D71E6" w:rsidTr="00486350">
        <w:tc>
          <w:tcPr>
            <w:tcW w:w="1809" w:type="dxa"/>
          </w:tcPr>
          <w:p w:rsidR="00225490" w:rsidRPr="009D71E6" w:rsidRDefault="00225490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225490" w:rsidRPr="009D71E6" w:rsidRDefault="00225490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225490" w:rsidRPr="009D71E6" w:rsidRDefault="00225490" w:rsidP="00486350">
            <w:pPr>
              <w:rPr>
                <w:rFonts w:cs="Tahoma"/>
                <w:sz w:val="18"/>
                <w:szCs w:val="18"/>
              </w:rPr>
            </w:pPr>
          </w:p>
        </w:tc>
      </w:tr>
      <w:tr w:rsidR="00225490" w:rsidRPr="009D71E6" w:rsidTr="00486350">
        <w:tc>
          <w:tcPr>
            <w:tcW w:w="1809" w:type="dxa"/>
          </w:tcPr>
          <w:p w:rsidR="00225490" w:rsidRPr="009D71E6" w:rsidRDefault="00225490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225490" w:rsidRPr="009D71E6" w:rsidRDefault="00225490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225490" w:rsidRPr="009D71E6" w:rsidRDefault="00225490" w:rsidP="00486350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225490" w:rsidRDefault="00225490" w:rsidP="00761EE5">
      <w:pPr>
        <w:jc w:val="center"/>
        <w:rPr>
          <w:rFonts w:cs="Tahoma"/>
          <w:b/>
          <w:i/>
        </w:rPr>
      </w:pPr>
    </w:p>
    <w:p w:rsidR="00225490" w:rsidRPr="00FB23E0" w:rsidRDefault="00225490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225490" w:rsidRDefault="00225490" w:rsidP="00062694">
      <w:pPr>
        <w:sectPr w:rsidR="00225490" w:rsidSect="00225490">
          <w:headerReference w:type="even" r:id="rId7"/>
          <w:headerReference w:type="default" r:id="rId8"/>
          <w:headerReference w:type="first" r:id="rId9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225490" w:rsidRDefault="00225490" w:rsidP="00062694"/>
    <w:sectPr w:rsidR="00225490" w:rsidSect="00225490">
      <w:headerReference w:type="even" r:id="rId10"/>
      <w:headerReference w:type="default" r:id="rId11"/>
      <w:headerReference w:type="first" r:id="rId12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490" w:rsidRDefault="00225490" w:rsidP="008C02C8">
      <w:r>
        <w:separator/>
      </w:r>
    </w:p>
  </w:endnote>
  <w:endnote w:type="continuationSeparator" w:id="0">
    <w:p w:rsidR="00225490" w:rsidRDefault="00225490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490" w:rsidRDefault="00225490" w:rsidP="008C02C8">
      <w:r>
        <w:separator/>
      </w:r>
    </w:p>
  </w:footnote>
  <w:footnote w:type="continuationSeparator" w:id="0">
    <w:p w:rsidR="00225490" w:rsidRDefault="00225490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490" w:rsidRDefault="0022549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490" w:rsidRDefault="0022549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490" w:rsidRDefault="0022549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22549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22549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22549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8"/>
    <w:rsid w:val="00062694"/>
    <w:rsid w:val="000846CE"/>
    <w:rsid w:val="000E5F6C"/>
    <w:rsid w:val="00125E2D"/>
    <w:rsid w:val="00225490"/>
    <w:rsid w:val="00272C3C"/>
    <w:rsid w:val="00486350"/>
    <w:rsid w:val="00501957"/>
    <w:rsid w:val="00520D15"/>
    <w:rsid w:val="005969AA"/>
    <w:rsid w:val="006C4D32"/>
    <w:rsid w:val="00705291"/>
    <w:rsid w:val="00761EE5"/>
    <w:rsid w:val="0085335F"/>
    <w:rsid w:val="00884C2E"/>
    <w:rsid w:val="008C02C8"/>
    <w:rsid w:val="009002F7"/>
    <w:rsid w:val="009A2AFA"/>
    <w:rsid w:val="00AA33F2"/>
    <w:rsid w:val="00B82F7C"/>
    <w:rsid w:val="00D04B83"/>
    <w:rsid w:val="00EF357F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2A3D155D-BA95-4ACC-BEED-FD76D46C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924D9-227E-4216-A2AF-70CED1E6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fleynaud@ad.ec-lyon.fr</cp:lastModifiedBy>
  <cp:revision>1</cp:revision>
  <dcterms:created xsi:type="dcterms:W3CDTF">2023-09-18T12:56:00Z</dcterms:created>
  <dcterms:modified xsi:type="dcterms:W3CDTF">2023-09-18T12:57:00Z</dcterms:modified>
</cp:coreProperties>
</file>