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1F" w:rsidRDefault="00CD731F" w:rsidP="00AA33F2">
      <w:pPr>
        <w:pStyle w:val="Titre"/>
      </w:pPr>
      <w:bookmarkStart w:id="0" w:name="_GoBack"/>
      <w:bookmarkEnd w:id="0"/>
    </w:p>
    <w:p w:rsidR="00CD731F" w:rsidRDefault="00CD731F" w:rsidP="00761EE5">
      <w:pPr>
        <w:jc w:val="center"/>
        <w:rPr>
          <w:rFonts w:cs="Tahoma"/>
          <w:sz w:val="24"/>
        </w:rPr>
      </w:pPr>
    </w:p>
    <w:p w:rsidR="00CD731F" w:rsidRDefault="00CD731F" w:rsidP="00761EE5">
      <w:pPr>
        <w:jc w:val="center"/>
        <w:rPr>
          <w:rFonts w:cs="Tahoma"/>
          <w:sz w:val="24"/>
        </w:rPr>
      </w:pPr>
    </w:p>
    <w:p w:rsidR="00CD731F" w:rsidRPr="00761EE5" w:rsidRDefault="00CD731F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CD731F" w:rsidRDefault="00CD731F" w:rsidP="00761EE5">
      <w:pPr>
        <w:jc w:val="center"/>
        <w:rPr>
          <w:rFonts w:cs="Tahoma"/>
          <w:sz w:val="24"/>
        </w:rPr>
      </w:pPr>
    </w:p>
    <w:p w:rsidR="00CD731F" w:rsidRDefault="00CD731F" w:rsidP="00761EE5">
      <w:pPr>
        <w:jc w:val="center"/>
        <w:rPr>
          <w:rFonts w:cs="Tahoma"/>
          <w:sz w:val="24"/>
        </w:rPr>
      </w:pPr>
    </w:p>
    <w:p w:rsidR="00CD731F" w:rsidRDefault="00CD731F" w:rsidP="00761EE5">
      <w:pPr>
        <w:jc w:val="center"/>
        <w:rPr>
          <w:rFonts w:cs="Tahoma"/>
          <w:sz w:val="24"/>
        </w:rPr>
      </w:pPr>
    </w:p>
    <w:p w:rsidR="00CD731F" w:rsidRDefault="00CD731F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435276">
        <w:rPr>
          <w:rFonts w:cs="Tahoma"/>
          <w:noProof/>
          <w:sz w:val="24"/>
        </w:rPr>
        <w:t>Mécanique, Energétique, Génie civil, Acoustique</w:t>
      </w:r>
    </w:p>
    <w:p w:rsidR="00CD731F" w:rsidRPr="006A65D5" w:rsidRDefault="00CD731F" w:rsidP="00761EE5">
      <w:pPr>
        <w:jc w:val="center"/>
        <w:rPr>
          <w:rFonts w:cs="Tahoma"/>
        </w:rPr>
      </w:pPr>
    </w:p>
    <w:p w:rsidR="00CD731F" w:rsidRDefault="00CD731F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05/12/2022</w:t>
      </w:r>
      <w:r w:rsidRPr="006A65D5">
        <w:rPr>
          <w:rFonts w:cs="Tahoma"/>
          <w:b/>
          <w:sz w:val="24"/>
        </w:rPr>
        <w:t xml:space="preserve">  à  </w:t>
      </w:r>
      <w:r w:rsidRPr="00435276">
        <w:rPr>
          <w:rFonts w:cs="Tahoma"/>
          <w:b/>
          <w:noProof/>
          <w:sz w:val="24"/>
        </w:rPr>
        <w:t>9h30 - Amphi. 203</w:t>
      </w:r>
    </w:p>
    <w:p w:rsidR="00CD731F" w:rsidRPr="006A65D5" w:rsidRDefault="00CD731F" w:rsidP="00761EE5">
      <w:pPr>
        <w:jc w:val="center"/>
        <w:rPr>
          <w:rFonts w:cs="Tahoma"/>
          <w:b/>
          <w:sz w:val="24"/>
        </w:rPr>
      </w:pPr>
    </w:p>
    <w:p w:rsidR="00CD731F" w:rsidRDefault="00CD731F" w:rsidP="00761EE5">
      <w:pPr>
        <w:jc w:val="center"/>
        <w:rPr>
          <w:rFonts w:cs="Tahoma"/>
          <w:b/>
          <w:sz w:val="28"/>
        </w:rPr>
      </w:pPr>
      <w:r w:rsidRPr="00435276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435276">
        <w:rPr>
          <w:rFonts w:cs="Tahoma"/>
          <w:b/>
          <w:noProof/>
          <w:sz w:val="28"/>
        </w:rPr>
        <w:t>Jean</w:t>
      </w:r>
      <w:r w:rsidRPr="006A65D5">
        <w:rPr>
          <w:rFonts w:cs="Tahoma"/>
          <w:b/>
          <w:sz w:val="28"/>
        </w:rPr>
        <w:t xml:space="preserve"> </w:t>
      </w:r>
      <w:r w:rsidRPr="00435276">
        <w:rPr>
          <w:rFonts w:cs="Tahoma"/>
          <w:b/>
          <w:noProof/>
          <w:sz w:val="28"/>
        </w:rPr>
        <w:t>AL AM</w:t>
      </w:r>
    </w:p>
    <w:p w:rsidR="00CD731F" w:rsidRPr="006A65D5" w:rsidRDefault="00CD731F" w:rsidP="00761EE5">
      <w:pPr>
        <w:jc w:val="center"/>
        <w:rPr>
          <w:rFonts w:cs="Tahoma"/>
          <w:b/>
          <w:sz w:val="24"/>
        </w:rPr>
      </w:pPr>
    </w:p>
    <w:p w:rsidR="00CD731F" w:rsidRDefault="00CD731F" w:rsidP="00761EE5">
      <w:pPr>
        <w:rPr>
          <w:rFonts w:cs="Tahoma"/>
        </w:rPr>
      </w:pPr>
    </w:p>
    <w:p w:rsidR="00CD731F" w:rsidRDefault="00CD731F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CD731F" w:rsidRPr="006A65D5" w:rsidRDefault="00CD731F" w:rsidP="00761EE5">
      <w:pPr>
        <w:rPr>
          <w:rFonts w:cs="Tahoma"/>
        </w:rPr>
      </w:pPr>
    </w:p>
    <w:p w:rsidR="00CD731F" w:rsidRDefault="00CD731F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CD731F" w:rsidRPr="006A65D5" w:rsidRDefault="00CD731F" w:rsidP="00761EE5">
      <w:pPr>
        <w:rPr>
          <w:rFonts w:cs="Tahoma"/>
        </w:rPr>
      </w:pPr>
    </w:p>
    <w:p w:rsidR="00CD731F" w:rsidRDefault="00CD731F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CD731F" w:rsidRPr="006A65D5" w:rsidRDefault="00CD731F" w:rsidP="00761EE5">
      <w:pPr>
        <w:rPr>
          <w:rFonts w:cs="Tahoma"/>
        </w:rPr>
      </w:pPr>
    </w:p>
    <w:p w:rsidR="00CD731F" w:rsidRDefault="00CD731F" w:rsidP="00761EE5">
      <w:pPr>
        <w:spacing w:line="360" w:lineRule="auto"/>
        <w:rPr>
          <w:rFonts w:cs="Tahoma"/>
          <w:b/>
          <w:i/>
        </w:rPr>
      </w:pPr>
      <w:r w:rsidRPr="00435276">
        <w:rPr>
          <w:rFonts w:cs="Tahoma"/>
          <w:b/>
          <w:i/>
          <w:noProof/>
        </w:rPr>
        <w:t>Broadband noise predictions of a fan stage using large eddy simulations</w:t>
      </w:r>
    </w:p>
    <w:p w:rsidR="00CD731F" w:rsidRDefault="00CD731F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CD731F" w:rsidRPr="006A65D5" w:rsidRDefault="00CD731F" w:rsidP="00761EE5">
      <w:pPr>
        <w:rPr>
          <w:rFonts w:cs="Tahoma"/>
        </w:rPr>
      </w:pPr>
    </w:p>
    <w:p w:rsidR="00CD731F" w:rsidRDefault="00CD731F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CD731F" w:rsidRDefault="00CD731F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CD731F" w:rsidRPr="009D71E6" w:rsidTr="00486350">
        <w:tc>
          <w:tcPr>
            <w:tcW w:w="1809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M. SANJOSE</w:t>
            </w:r>
          </w:p>
        </w:tc>
        <w:tc>
          <w:tcPr>
            <w:tcW w:w="2268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Département de Génie Mécanique - Ecole de Technologie Supérieure - Université du Québec - Canada</w:t>
            </w:r>
          </w:p>
        </w:tc>
      </w:tr>
      <w:tr w:rsidR="00CD731F" w:rsidRPr="009D71E6" w:rsidTr="00486350">
        <w:tc>
          <w:tcPr>
            <w:tcW w:w="1809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V. MOUREAU</w:t>
            </w:r>
          </w:p>
        </w:tc>
        <w:tc>
          <w:tcPr>
            <w:tcW w:w="2268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Chargé de recherche HDR</w:t>
            </w:r>
          </w:p>
        </w:tc>
        <w:tc>
          <w:tcPr>
            <w:tcW w:w="5133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CORIA - Avenue de l’Université - BP 12 - 76801 Saint-Etienne-du-Rouvray</w:t>
            </w:r>
          </w:p>
        </w:tc>
      </w:tr>
      <w:tr w:rsidR="00CD731F" w:rsidRPr="009D71E6" w:rsidTr="00486350">
        <w:tc>
          <w:tcPr>
            <w:tcW w:w="1809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G. BALARAC</w:t>
            </w:r>
          </w:p>
        </w:tc>
        <w:tc>
          <w:tcPr>
            <w:tcW w:w="2268" w:type="dxa"/>
          </w:tcPr>
          <w:p w:rsidR="00CD731F" w:rsidRPr="00E854E5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Laboratoire des Ecoulements Géophysiques et Industriels (LEGI) - Grenoble INP - 1209 Rue de la piscine - 38610 Grenoble</w:t>
            </w:r>
          </w:p>
        </w:tc>
      </w:tr>
      <w:tr w:rsidR="00CD731F" w:rsidRPr="009D71E6" w:rsidTr="00486350">
        <w:tc>
          <w:tcPr>
            <w:tcW w:w="1809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R. FORTES-PATELLA</w:t>
            </w:r>
          </w:p>
        </w:tc>
        <w:tc>
          <w:tcPr>
            <w:tcW w:w="2268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Laboratoire des Ecoulements Géophysiques et Industriels (LEGI) - Grenoble INP - 1209 Rue de la piscine - 38610 Grenoble</w:t>
            </w:r>
          </w:p>
        </w:tc>
      </w:tr>
      <w:tr w:rsidR="00CD731F" w:rsidRPr="009D71E6" w:rsidTr="00486350">
        <w:tc>
          <w:tcPr>
            <w:tcW w:w="1809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C. BAILLY</w:t>
            </w:r>
          </w:p>
        </w:tc>
        <w:tc>
          <w:tcPr>
            <w:tcW w:w="2268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CD731F" w:rsidRPr="009D71E6" w:rsidTr="00486350">
        <w:tc>
          <w:tcPr>
            <w:tcW w:w="1809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A. GIAUQUE</w:t>
            </w:r>
          </w:p>
        </w:tc>
        <w:tc>
          <w:tcPr>
            <w:tcW w:w="2268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CD731F" w:rsidRPr="009D71E6" w:rsidTr="00486350">
        <w:tc>
          <w:tcPr>
            <w:tcW w:w="1809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V. CLAIR</w:t>
            </w:r>
          </w:p>
        </w:tc>
        <w:tc>
          <w:tcPr>
            <w:tcW w:w="2268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CD731F" w:rsidRPr="009D71E6" w:rsidTr="00486350">
        <w:tc>
          <w:tcPr>
            <w:tcW w:w="1809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J. BOUDET</w:t>
            </w:r>
          </w:p>
        </w:tc>
        <w:tc>
          <w:tcPr>
            <w:tcW w:w="2268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CD731F" w:rsidRPr="009D71E6" w:rsidRDefault="00CD731F" w:rsidP="00486350">
            <w:pPr>
              <w:rPr>
                <w:rFonts w:cs="Tahoma"/>
                <w:sz w:val="18"/>
                <w:szCs w:val="18"/>
              </w:rPr>
            </w:pPr>
            <w:r w:rsidRPr="00435276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</w:tbl>
    <w:p w:rsidR="00CD731F" w:rsidRDefault="00CD731F" w:rsidP="00761EE5">
      <w:pPr>
        <w:jc w:val="center"/>
        <w:rPr>
          <w:rFonts w:cs="Tahoma"/>
          <w:b/>
          <w:i/>
        </w:rPr>
      </w:pPr>
    </w:p>
    <w:p w:rsidR="00CD731F" w:rsidRPr="00FB23E0" w:rsidRDefault="00CD731F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CD731F" w:rsidRDefault="00CD731F" w:rsidP="00062694">
      <w:pPr>
        <w:sectPr w:rsidR="00CD731F" w:rsidSect="00CD731F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CD731F" w:rsidRDefault="00CD731F" w:rsidP="00062694"/>
    <w:sectPr w:rsidR="00CD731F" w:rsidSect="00CD731F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1F" w:rsidRDefault="00CD731F" w:rsidP="008C02C8">
      <w:r>
        <w:separator/>
      </w:r>
    </w:p>
  </w:endnote>
  <w:endnote w:type="continuationSeparator" w:id="0">
    <w:p w:rsidR="00CD731F" w:rsidRDefault="00CD731F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1F" w:rsidRDefault="00CD731F" w:rsidP="008C02C8">
      <w:r>
        <w:separator/>
      </w:r>
    </w:p>
  </w:footnote>
  <w:footnote w:type="continuationSeparator" w:id="0">
    <w:p w:rsidR="00CD731F" w:rsidRDefault="00CD731F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1F" w:rsidRDefault="00CD731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1F" w:rsidRDefault="00CD731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1F" w:rsidRDefault="00CD731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CD731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CD731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CD731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63EFE"/>
    <w:rsid w:val="00272C3C"/>
    <w:rsid w:val="00486350"/>
    <w:rsid w:val="00501957"/>
    <w:rsid w:val="00520D15"/>
    <w:rsid w:val="005969AA"/>
    <w:rsid w:val="006C4D32"/>
    <w:rsid w:val="00761EE5"/>
    <w:rsid w:val="0085335F"/>
    <w:rsid w:val="00884C2E"/>
    <w:rsid w:val="008C02C8"/>
    <w:rsid w:val="009002F7"/>
    <w:rsid w:val="009A2AFA"/>
    <w:rsid w:val="00AA33F2"/>
    <w:rsid w:val="00B82F7C"/>
    <w:rsid w:val="00CD731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6AE73-9DBB-4C40-89F4-A181F3C5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2022-11-30T13:50:00Z</dcterms:created>
  <dcterms:modified xsi:type="dcterms:W3CDTF">2022-11-30T13:50:00Z</dcterms:modified>
</cp:coreProperties>
</file>